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58" w:rsidRPr="00DE2158" w:rsidRDefault="00DE2158" w:rsidP="00637CDA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2158">
        <w:rPr>
          <w:rFonts w:ascii="Times New Roman" w:hAnsi="Times New Roman" w:cs="Times New Roman"/>
          <w:sz w:val="24"/>
          <w:szCs w:val="24"/>
        </w:rPr>
        <w:t>Тема:</w:t>
      </w:r>
      <w:r w:rsidRPr="00DE215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37CDA">
        <w:rPr>
          <w:rFonts w:ascii="Times New Roman" w:hAnsi="Times New Roman" w:cs="Times New Roman"/>
          <w:b/>
          <w:bCs/>
          <w:sz w:val="24"/>
          <w:szCs w:val="24"/>
        </w:rPr>
        <w:t>Текст как форма представления информации</w:t>
      </w:r>
      <w:r w:rsidRPr="00DE2158">
        <w:rPr>
          <w:rFonts w:ascii="Times New Roman" w:hAnsi="Times New Roman" w:cs="Times New Roman"/>
          <w:bCs/>
          <w:sz w:val="24"/>
          <w:szCs w:val="24"/>
        </w:rPr>
        <w:t>»</w:t>
      </w:r>
    </w:p>
    <w:p w:rsidR="00DE2158" w:rsidRPr="00637CDA" w:rsidRDefault="00DE2158" w:rsidP="00637CD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37C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Цели урока:</w:t>
      </w:r>
    </w:p>
    <w:p w:rsidR="00DE2158" w:rsidRPr="00DE2158" w:rsidRDefault="00DE2158" w:rsidP="00637CDA">
      <w:pPr>
        <w:pStyle w:val="a3"/>
        <w:numPr>
          <w:ilvl w:val="0"/>
          <w:numId w:val="1"/>
        </w:numPr>
        <w:jc w:val="both"/>
        <w:rPr>
          <w:bCs/>
        </w:rPr>
      </w:pPr>
      <w:r w:rsidRPr="00DE2158">
        <w:rPr>
          <w:color w:val="000000"/>
          <w:shd w:val="clear" w:color="auto" w:fill="FFFFFF"/>
        </w:rPr>
        <w:t>углубить представления учащихся о формах представления информации;</w:t>
      </w:r>
    </w:p>
    <w:p w:rsidR="00DE2158" w:rsidRPr="00DE2158" w:rsidRDefault="00DE2158" w:rsidP="00637CDA">
      <w:pPr>
        <w:pStyle w:val="a3"/>
        <w:numPr>
          <w:ilvl w:val="0"/>
          <w:numId w:val="1"/>
        </w:numPr>
        <w:jc w:val="both"/>
        <w:rPr>
          <w:bCs/>
        </w:rPr>
      </w:pPr>
      <w:r w:rsidRPr="00DE2158">
        <w:rPr>
          <w:color w:val="000000"/>
          <w:shd w:val="clear" w:color="auto" w:fill="FFFFFF"/>
        </w:rPr>
        <w:t>акцентировать внимание учащихся на тексте как одной из наиболее распространённых форм представления информации;</w:t>
      </w:r>
    </w:p>
    <w:p w:rsidR="00DE2158" w:rsidRPr="00DE2158" w:rsidRDefault="00DE2158" w:rsidP="00637CDA">
      <w:pPr>
        <w:pStyle w:val="a3"/>
        <w:numPr>
          <w:ilvl w:val="0"/>
          <w:numId w:val="1"/>
        </w:numPr>
        <w:jc w:val="both"/>
        <w:rPr>
          <w:bCs/>
        </w:rPr>
      </w:pPr>
      <w:r w:rsidRPr="00DE2158">
        <w:rPr>
          <w:color w:val="000000"/>
          <w:shd w:val="clear" w:color="auto" w:fill="FFFFFF"/>
        </w:rPr>
        <w:t>акцентировать внимание учащихся на смысловом аспекте текста.</w:t>
      </w:r>
    </w:p>
    <w:p w:rsidR="00DE2158" w:rsidRPr="00DE2158" w:rsidRDefault="00DE2158" w:rsidP="00637CDA">
      <w:pPr>
        <w:pStyle w:val="a3"/>
        <w:jc w:val="both"/>
        <w:rPr>
          <w:bCs/>
        </w:rPr>
      </w:pPr>
    </w:p>
    <w:p w:rsidR="00DE2158" w:rsidRPr="00DE2158" w:rsidRDefault="00DE2158" w:rsidP="00637CDA">
      <w:pPr>
        <w:spacing w:after="0"/>
        <w:ind w:left="360"/>
        <w:jc w:val="center"/>
        <w:rPr>
          <w:rFonts w:ascii="Times New Roman" w:hAnsi="Times New Roman" w:cs="Times New Roman"/>
          <w:b/>
          <w:bCs/>
        </w:rPr>
      </w:pPr>
      <w:r w:rsidRPr="00DE21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Ход урока</w:t>
      </w:r>
    </w:p>
    <w:tbl>
      <w:tblPr>
        <w:tblStyle w:val="a5"/>
        <w:tblW w:w="0" w:type="auto"/>
        <w:tblLook w:val="04A0"/>
      </w:tblPr>
      <w:tblGrid>
        <w:gridCol w:w="1260"/>
        <w:gridCol w:w="8329"/>
      </w:tblGrid>
      <w:tr w:rsidR="00DE2158" w:rsidRPr="00DE2158" w:rsidTr="00637CDA">
        <w:tc>
          <w:tcPr>
            <w:tcW w:w="1260" w:type="dxa"/>
          </w:tcPr>
          <w:p w:rsid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E2158" w:rsidRP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слайд</w:t>
            </w:r>
          </w:p>
        </w:tc>
        <w:tc>
          <w:tcPr>
            <w:tcW w:w="8329" w:type="dxa"/>
          </w:tcPr>
          <w:p w:rsidR="00DE2158" w:rsidRPr="00DE2158" w:rsidRDefault="00DE2158" w:rsidP="00637CDA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hd w:val="clear" w:color="auto" w:fill="FFFFFF"/>
              </w:rPr>
            </w:pPr>
            <w:r w:rsidRPr="00DE2158">
              <w:rPr>
                <w:color w:val="000000"/>
                <w:shd w:val="clear" w:color="auto" w:fill="FFFFFF"/>
              </w:rPr>
              <w:t>Добрый день, ребята! Все готовы к уроку? Садитесь!</w:t>
            </w:r>
          </w:p>
          <w:p w:rsidR="00DE2158" w:rsidRPr="00DE2158" w:rsidRDefault="00DE2158" w:rsidP="00637CDA">
            <w:pPr>
              <w:pStyle w:val="a3"/>
              <w:numPr>
                <w:ilvl w:val="0"/>
                <w:numId w:val="1"/>
              </w:numPr>
              <w:jc w:val="both"/>
              <w:rPr>
                <w:color w:val="000000"/>
                <w:shd w:val="clear" w:color="auto" w:fill="FFFFFF"/>
              </w:rPr>
            </w:pPr>
            <w:r w:rsidRPr="00DE2158">
              <w:rPr>
                <w:color w:val="000000"/>
                <w:shd w:val="clear" w:color="auto" w:fill="FFFFFF"/>
              </w:rPr>
              <w:t>Сегодня наш с вами разговор снова пойдет об информации. В качестве домашнего задания вы должны были повторить следующие понятия: информатика, информация, компьютер (устный опрос по данным понятиям).</w:t>
            </w:r>
          </w:p>
          <w:p w:rsidR="00DE2158" w:rsidRDefault="00DE2158" w:rsidP="00637CDA">
            <w:pPr>
              <w:pStyle w:val="a3"/>
              <w:numPr>
                <w:ilvl w:val="0"/>
                <w:numId w:val="1"/>
              </w:numPr>
              <w:spacing w:before="240"/>
              <w:jc w:val="both"/>
              <w:rPr>
                <w:color w:val="000000"/>
                <w:shd w:val="clear" w:color="auto" w:fill="FFFFFF"/>
              </w:rPr>
            </w:pPr>
            <w:r w:rsidRPr="00DE2158">
              <w:rPr>
                <w:color w:val="000000"/>
                <w:shd w:val="clear" w:color="auto" w:fill="FFFFFF"/>
              </w:rPr>
              <w:t xml:space="preserve">А теперь мы с вами проведем маленькую разминку. Откройте, пожалуйста, тетрадки. </w:t>
            </w:r>
          </w:p>
          <w:p w:rsidR="00DE2158" w:rsidRPr="00DE2158" w:rsidRDefault="00DE2158" w:rsidP="00637CDA">
            <w:pPr>
              <w:pStyle w:val="a3"/>
              <w:spacing w:before="240"/>
              <w:jc w:val="both"/>
              <w:rPr>
                <w:color w:val="000000"/>
                <w:shd w:val="clear" w:color="auto" w:fill="FFFFFF"/>
              </w:rPr>
            </w:pPr>
          </w:p>
          <w:p w:rsidR="00DE2158" w:rsidRPr="00DE2158" w:rsidRDefault="00DE2158" w:rsidP="00637CD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Теперь посмотрите, пожалуйста, на слайд. На нём первое задание нашей разминки </w:t>
            </w:r>
          </w:p>
          <w:p w:rsidR="00DE2158" w:rsidRPr="00DE2158" w:rsidRDefault="00DE2158" w:rsidP="00637CDA">
            <w:pPr>
              <w:ind w:left="45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Жил в Амстердаме золотых дел мастер Николя </w:t>
            </w:r>
            <w:proofErr w:type="spellStart"/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Беншотен</w:t>
            </w:r>
            <w:proofErr w:type="spellEnd"/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Это был очень искусный мастер, и его изделия не залеживались в мастерской. С тех пор прошло четыре века. В каком веке это было? (</w:t>
            </w:r>
            <w:r w:rsidRPr="00DE21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 17 веке</w:t>
            </w:r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E2158" w:rsidRPr="00DE2158" w:rsidRDefault="00DE2158" w:rsidP="00637CD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/Учитель предлагает какому-нибудь ученику вслух прочитать первое задание. После этого ученики решают предложенную задачу. Кто-нибудь из них объясняет процесс решения.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2158" w:rsidRPr="00DE2158" w:rsidRDefault="00DE2158" w:rsidP="00637CDA">
            <w:pPr>
              <w:spacing w:before="12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Теперь ребята давайте рассмотрим второе задание на этом слайде </w:t>
            </w:r>
          </w:p>
          <w:p w:rsidR="00DE2158" w:rsidRPr="00DE2158" w:rsidRDefault="00DE2158" w:rsidP="00637CDA">
            <w:pPr>
              <w:spacing w:before="120"/>
              <w:ind w:left="45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По соседству от дома Николя жил скупой человек по имени </w:t>
            </w:r>
            <w:proofErr w:type="spellStart"/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Ранселье</w:t>
            </w:r>
            <w:proofErr w:type="spellEnd"/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Анита</w:t>
            </w:r>
            <w:proofErr w:type="spellEnd"/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– дочь этого человека – проводила все дни за пяльцами, вышивая на ткани чудесные узоры. По понедельникам </w:t>
            </w:r>
            <w:proofErr w:type="spellStart"/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Анита</w:t>
            </w:r>
            <w:proofErr w:type="spellEnd"/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работала по 4 часа, по вторникам на 1 час больше, а по средам – ровно половину от часов, взятых вместе за понедельник и вторник. Сколько часов </w:t>
            </w:r>
            <w:proofErr w:type="spellStart"/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Анита</w:t>
            </w:r>
            <w:proofErr w:type="spellEnd"/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работала по средам? (</w:t>
            </w:r>
            <w:r w:rsidRPr="00DE21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4 часа 30 минут</w:t>
            </w:r>
            <w:r w:rsidRPr="00DE2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E2158" w:rsidRPr="00DE2158" w:rsidRDefault="00DE2158" w:rsidP="00637CDA">
            <w:pPr>
              <w:spacing w:before="12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/Также кому-нибудь из учеников предлагается прочитать условие. Также задание выполняется устно. Кому-нибудь из детей предлагается объяснить процесс решения.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</w:p>
        </w:tc>
      </w:tr>
      <w:tr w:rsidR="00DE2158" w:rsidRPr="00DE2158" w:rsidTr="00637CDA">
        <w:tc>
          <w:tcPr>
            <w:tcW w:w="1260" w:type="dxa"/>
          </w:tcPr>
          <w:p w:rsidR="00DE2158" w:rsidRP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слайд</w:t>
            </w:r>
          </w:p>
        </w:tc>
        <w:tc>
          <w:tcPr>
            <w:tcW w:w="8329" w:type="dxa"/>
          </w:tcPr>
          <w:p w:rsidR="00DE2158" w:rsidRPr="00DE2158" w:rsidRDefault="00DE2158" w:rsidP="00637CD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Словарная работа. Ученикам предлагается исправить ошибки в словах, связанных с информатикой и компьютером:</w:t>
            </w:r>
          </w:p>
          <w:p w:rsidR="00DE2158" w:rsidRPr="00DE2158" w:rsidRDefault="00DE2158" w:rsidP="00637CDA">
            <w:pPr>
              <w:ind w:left="26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Редоктиравание</w:t>
            </w:r>
            <w:proofErr w:type="spellEnd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E2158" w:rsidRPr="00DE2158" w:rsidRDefault="00DE2158" w:rsidP="00637CDA">
            <w:pPr>
              <w:ind w:left="26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оброботка</w:t>
            </w:r>
            <w:proofErr w:type="spellEnd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E2158" w:rsidRPr="00DE2158" w:rsidRDefault="00DE2158" w:rsidP="00637CDA">
            <w:pPr>
              <w:ind w:left="26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манетор</w:t>
            </w:r>
            <w:proofErr w:type="spellEnd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працесор</w:t>
            </w:r>
            <w:proofErr w:type="spellEnd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E2158" w:rsidRPr="00DE2158" w:rsidRDefault="00DE2158" w:rsidP="00637CDA">
            <w:pPr>
              <w:ind w:left="26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мышька</w:t>
            </w:r>
            <w:proofErr w:type="spellEnd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вывад</w:t>
            </w:r>
            <w:proofErr w:type="spellEnd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E2158" w:rsidRPr="00DE2158" w:rsidRDefault="00DE2158" w:rsidP="00637CDA">
            <w:pPr>
              <w:ind w:left="26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хронение</w:t>
            </w:r>
            <w:proofErr w:type="spellEnd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E2158" w:rsidRPr="00DE2158" w:rsidRDefault="00DE2158" w:rsidP="00637CDA">
            <w:pPr>
              <w:ind w:left="26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кодиравание</w:t>
            </w:r>
            <w:proofErr w:type="spellEnd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E2158" w:rsidRPr="00DE2158" w:rsidRDefault="00DE2158" w:rsidP="00637CDA">
            <w:pPr>
              <w:ind w:left="269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праграма</w:t>
            </w:r>
            <w:proofErr w:type="spellEnd"/>
            <w:r w:rsidRPr="00DE21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E2158" w:rsidRPr="00DE2158" w:rsidRDefault="00DE2158" w:rsidP="00637CD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/Задание выполняется в рабочей тетради. После того, как все ученики справились с заданием, необходимо провести проверку правильности написания данных слов. Для этого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вызываем</w:t>
            </w: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одного из учеников, чтобы он выполнил данное задание на доске, подчеркивая изменения. Остальным ученикам предлагается обменяться тетрадями и провести проверку правописания у товарища. Можно также предложить ребятам поставить друг другу оценки.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</w:p>
        </w:tc>
      </w:tr>
      <w:tr w:rsidR="00DE2158" w:rsidRPr="00DE2158" w:rsidTr="00637CDA">
        <w:tc>
          <w:tcPr>
            <w:tcW w:w="1260" w:type="dxa"/>
          </w:tcPr>
          <w:p w:rsidR="00DE2158" w:rsidRP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 слайд</w:t>
            </w:r>
          </w:p>
        </w:tc>
        <w:tc>
          <w:tcPr>
            <w:tcW w:w="8329" w:type="dxa"/>
          </w:tcPr>
          <w:p w:rsidR="00DE2158" w:rsidRDefault="00DE2158" w:rsidP="00637CD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теперь попробуем вместе с вами сформулировать тему </w:t>
            </w:r>
            <w:proofErr w:type="gramStart"/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нашего</w:t>
            </w:r>
            <w:proofErr w:type="gramEnd"/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сегодняшнего урока. Для этого сначала надо разгадать загадку. </w:t>
            </w:r>
          </w:p>
          <w:p w:rsidR="00DE2158" w:rsidRPr="00DE2158" w:rsidRDefault="00DE2158" w:rsidP="00637CD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DE2158" w:rsidRPr="00DE2158" w:rsidRDefault="00DE2158" w:rsidP="00637CDA">
            <w:pPr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Загадка.</w:t>
            </w: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слово заимствовано из немецкого языка, но произошло оно от латинского слова, означает ткань, единство. Обозначает оно словесное единство. О каком понятии идет речь? (</w:t>
            </w:r>
            <w:r w:rsidRPr="00DE2158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тексте</w:t>
            </w: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E2158" w:rsidRPr="00DE2158" w:rsidTr="00637CDA">
        <w:tc>
          <w:tcPr>
            <w:tcW w:w="1260" w:type="dxa"/>
          </w:tcPr>
          <w:p w:rsidR="00DE2158" w:rsidRP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4 слайд</w:t>
            </w:r>
          </w:p>
        </w:tc>
        <w:tc>
          <w:tcPr>
            <w:tcW w:w="8329" w:type="dxa"/>
          </w:tcPr>
          <w:p w:rsidR="00DE2158" w:rsidRPr="00DE2158" w:rsidRDefault="00DE2158" w:rsidP="00637CD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Да, ребята, сегодня на уроке мы будем говорить о тексте. Запишите, пожалуйста, тему </w:t>
            </w:r>
            <w:proofErr w:type="gramStart"/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сегодняшнего</w:t>
            </w:r>
            <w:proofErr w:type="gramEnd"/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урока: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37CDA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 как форма представления информации</w:t>
            </w:r>
            <w:r w:rsidR="00637CD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 А на каких уроках помимо уроков русского языка вам приходится работать с текстом? (ученики дают свои варианты ответов и объясняют, что на данном уроке является текстом).</w:t>
            </w:r>
          </w:p>
        </w:tc>
      </w:tr>
      <w:tr w:rsidR="00DE2158" w:rsidRPr="00DE2158" w:rsidTr="00637CDA">
        <w:tc>
          <w:tcPr>
            <w:tcW w:w="1260" w:type="dxa"/>
          </w:tcPr>
          <w:p w:rsidR="00DE2158" w:rsidRPr="00DE2158" w:rsidRDefault="00DE2158" w:rsidP="00637CD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5 слайд</w:t>
            </w:r>
          </w:p>
        </w:tc>
        <w:tc>
          <w:tcPr>
            <w:tcW w:w="8329" w:type="dxa"/>
          </w:tcPr>
          <w:p w:rsidR="00DE2158" w:rsidRP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же такое текст?</w:t>
            </w: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(Работа со слайдом.</w:t>
            </w:r>
            <w:proofErr w:type="gramEnd"/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Кому-то из учеников предлагается прочитать информацию со слайда вслух).</w:t>
            </w:r>
          </w:p>
          <w:p w:rsidR="00DE2158" w:rsidRPr="00DE2158" w:rsidRDefault="00DE2158" w:rsidP="00637CDA">
            <w:pPr>
              <w:tabs>
                <w:tab w:val="num" w:pos="34"/>
              </w:tabs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это одна из наиболее распространенных форм представления информации; это всякая записанная речь, любое описание чего-нибудь, любое письменное сообщение; это определенная последовательность символов. </w:t>
            </w:r>
          </w:p>
        </w:tc>
      </w:tr>
      <w:tr w:rsidR="00DE2158" w:rsidRPr="00DE2158" w:rsidTr="00637CDA">
        <w:tc>
          <w:tcPr>
            <w:tcW w:w="1260" w:type="dxa"/>
          </w:tcPr>
          <w:p w:rsidR="00DE2158" w:rsidRPr="00DE2158" w:rsidRDefault="00DE2158" w:rsidP="00637CD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6 слайд</w:t>
            </w:r>
          </w:p>
        </w:tc>
        <w:tc>
          <w:tcPr>
            <w:tcW w:w="8329" w:type="dxa"/>
          </w:tcPr>
          <w:p w:rsidR="00DE2158" w:rsidRP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же такое текстовая информация?</w:t>
            </w: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(Работа со слайдом.</w:t>
            </w:r>
            <w:proofErr w:type="gramEnd"/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Кому-то из учеников предлагается прочитать информацию со слайда вслух).</w:t>
            </w:r>
          </w:p>
          <w:p w:rsidR="00DE2158" w:rsidRP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Текстовая информация</w:t>
            </w: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37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информация, представленная в алфавитно-цифровой форме.</w:t>
            </w:r>
          </w:p>
          <w:p w:rsidR="00DE2158" w:rsidRPr="00DE2158" w:rsidRDefault="00637CDA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Алфавитно</w:t>
            </w:r>
            <w:r w:rsidR="00DE2158" w:rsidRPr="00637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-цифровая</w:t>
            </w:r>
            <w:r w:rsidR="00DE2158"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форма представления информации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DE2158"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форма, где информация представляется в виде текста, записанного на каком-либо языке: русском, белорусском, английском и т.д. </w:t>
            </w:r>
          </w:p>
          <w:p w:rsidR="00DE2158" w:rsidRP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Алфавит </w:t>
            </w:r>
            <w:r w:rsidR="00637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множество символов, используемых для записи текста на каком-либо языке. </w:t>
            </w:r>
          </w:p>
          <w:p w:rsidR="00DE2158" w:rsidRPr="00637CDA" w:rsidRDefault="00637CDA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7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DE2158" w:rsidRPr="00DE2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данном этапе урока ученикам можно предложить вспомнить различные алфавиты (английский, немецкий, алфавит языка математики, нотную азбуку и т.п.)</w:t>
            </w:r>
            <w:r w:rsidRPr="00637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</w:tc>
      </w:tr>
      <w:tr w:rsidR="00DE2158" w:rsidRPr="00DE2158" w:rsidTr="00637CDA">
        <w:tc>
          <w:tcPr>
            <w:tcW w:w="1260" w:type="dxa"/>
          </w:tcPr>
          <w:p w:rsidR="00DE2158" w:rsidRPr="00DE2158" w:rsidRDefault="00637CDA" w:rsidP="00637CD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E2158"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слайд</w:t>
            </w:r>
          </w:p>
        </w:tc>
        <w:tc>
          <w:tcPr>
            <w:tcW w:w="8329" w:type="dxa"/>
          </w:tcPr>
          <w:p w:rsidR="00DE2158" w:rsidRPr="00637CDA" w:rsidRDefault="00DE2158" w:rsidP="00637C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158">
              <w:rPr>
                <w:rFonts w:ascii="Times New Roman" w:hAnsi="Times New Roman" w:cs="Times New Roman"/>
                <w:sz w:val="24"/>
                <w:szCs w:val="24"/>
              </w:rPr>
              <w:t>Рассмотрим две фразы, отличающиеся одна от другой единственным, последним символом:</w:t>
            </w:r>
          </w:p>
          <w:p w:rsidR="00DE2158" w:rsidRPr="00637CDA" w:rsidRDefault="00DE2158" w:rsidP="00637C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CDA">
              <w:rPr>
                <w:rFonts w:ascii="Times New Roman" w:hAnsi="Times New Roman" w:cs="Times New Roman"/>
                <w:i/>
                <w:sz w:val="24"/>
                <w:szCs w:val="24"/>
              </w:rPr>
              <w:t>Кто к нам пришел!</w:t>
            </w:r>
          </w:p>
          <w:p w:rsidR="00DE2158" w:rsidRPr="00637CDA" w:rsidRDefault="00DE2158" w:rsidP="00637C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CDA">
              <w:rPr>
                <w:rFonts w:ascii="Times New Roman" w:hAnsi="Times New Roman" w:cs="Times New Roman"/>
                <w:i/>
                <w:sz w:val="24"/>
                <w:szCs w:val="24"/>
              </w:rPr>
              <w:t>Кто к нам пришел?</w:t>
            </w:r>
          </w:p>
          <w:p w:rsidR="00DE2158" w:rsidRPr="00DE2158" w:rsidRDefault="00DE2158" w:rsidP="00637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58">
              <w:rPr>
                <w:rFonts w:ascii="Times New Roman" w:hAnsi="Times New Roman" w:cs="Times New Roman"/>
                <w:sz w:val="24"/>
                <w:szCs w:val="24"/>
              </w:rPr>
              <w:t xml:space="preserve">В чем состоит смысл первой фразы? В чем смысл второй? </w:t>
            </w:r>
            <w:proofErr w:type="gramStart"/>
            <w:r w:rsidRPr="00DE2158">
              <w:rPr>
                <w:rFonts w:ascii="Times New Roman" w:hAnsi="Times New Roman" w:cs="Times New Roman"/>
                <w:sz w:val="24"/>
                <w:szCs w:val="24"/>
              </w:rPr>
              <w:t>(Работа со слайдом.</w:t>
            </w:r>
            <w:proofErr w:type="gramEnd"/>
            <w:r w:rsidRPr="00DE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2158">
              <w:rPr>
                <w:rFonts w:ascii="Times New Roman" w:hAnsi="Times New Roman" w:cs="Times New Roman"/>
                <w:sz w:val="24"/>
                <w:szCs w:val="24"/>
              </w:rPr>
              <w:t>Ученикам предлагается произнести фразы с различной эмоциональной наполненностью и объяснить различия между фразами)</w:t>
            </w:r>
            <w:proofErr w:type="gramEnd"/>
          </w:p>
          <w:p w:rsidR="00DE2158" w:rsidRPr="00DE2158" w:rsidRDefault="00DE2158" w:rsidP="00637C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15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итог работы со слайдом: «Смысл первой последовательности символов состоит в том, что вошедшего увидели и узнали. Вторая последовательность символов является вопросом, </w:t>
            </w:r>
            <w:proofErr w:type="gramStart"/>
            <w:r w:rsidRPr="00DE2158">
              <w:rPr>
                <w:rFonts w:ascii="Times New Roman" w:hAnsi="Times New Roman" w:cs="Times New Roman"/>
                <w:sz w:val="24"/>
                <w:szCs w:val="24"/>
              </w:rPr>
              <w:t>подчеркивающем</w:t>
            </w:r>
            <w:proofErr w:type="gramEnd"/>
            <w:r w:rsidRPr="00DE2158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неизвестность и неопределенность ситуации».</w:t>
            </w:r>
          </w:p>
        </w:tc>
      </w:tr>
      <w:tr w:rsidR="00DE2158" w:rsidRPr="00DE2158" w:rsidTr="00637CDA">
        <w:tc>
          <w:tcPr>
            <w:tcW w:w="1260" w:type="dxa"/>
          </w:tcPr>
          <w:p w:rsidR="00DE2158" w:rsidRPr="00DE2158" w:rsidRDefault="00637CDA" w:rsidP="00637CD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E2158"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слайд</w:t>
            </w:r>
          </w:p>
        </w:tc>
        <w:tc>
          <w:tcPr>
            <w:tcW w:w="8329" w:type="dxa"/>
          </w:tcPr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E2158">
              <w:t>А сейчас давайте вспомним</w:t>
            </w:r>
            <w:r w:rsidRPr="00DE2158">
              <w:rPr>
                <w:color w:val="000000"/>
              </w:rPr>
              <w:t xml:space="preserve"> фразу из сказки «12 месяцев», когда принцесса не знала, где ей поставить запятую.</w:t>
            </w:r>
          </w:p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color w:val="000000"/>
              </w:rPr>
            </w:pPr>
            <w:r w:rsidRPr="00637CDA">
              <w:rPr>
                <w:bCs/>
                <w:i/>
                <w:color w:val="000000"/>
              </w:rPr>
              <w:t xml:space="preserve">Казнить </w:t>
            </w:r>
            <w:proofErr w:type="gramStart"/>
            <w:r w:rsidRPr="00637CDA">
              <w:rPr>
                <w:bCs/>
                <w:i/>
                <w:color w:val="000000"/>
              </w:rPr>
              <w:t>нельзя</w:t>
            </w:r>
            <w:proofErr w:type="gramEnd"/>
            <w:r w:rsidRPr="00637CDA">
              <w:rPr>
                <w:bCs/>
                <w:i/>
                <w:color w:val="000000"/>
              </w:rPr>
              <w:t xml:space="preserve"> помиловать</w:t>
            </w:r>
            <w:r w:rsidRPr="00DE2158">
              <w:rPr>
                <w:bCs/>
                <w:color w:val="000000"/>
              </w:rPr>
              <w:t>.</w:t>
            </w:r>
          </w:p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E2158">
              <w:rPr>
                <w:color w:val="000000"/>
              </w:rPr>
              <w:t>Рассмотрим возможные варианты расстановки запятой и как при этом меняется</w:t>
            </w:r>
            <w:proofErr w:type="gramEnd"/>
            <w:r w:rsidRPr="00DE2158">
              <w:rPr>
                <w:color w:val="000000"/>
              </w:rPr>
              <w:t xml:space="preserve"> смысл предложения.</w:t>
            </w:r>
          </w:p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2158">
              <w:rPr>
                <w:color w:val="000000"/>
              </w:rPr>
              <w:t>Таким образом, всего лишь от одного символа - запятой  зависит жизнь человека. Изменение одного символа в тексте меняет смысл.</w:t>
            </w:r>
          </w:p>
        </w:tc>
      </w:tr>
      <w:tr w:rsidR="00DE2158" w:rsidRPr="00DE2158" w:rsidTr="00637CDA">
        <w:tc>
          <w:tcPr>
            <w:tcW w:w="1260" w:type="dxa"/>
          </w:tcPr>
          <w:p w:rsidR="00DE2158" w:rsidRPr="00DE2158" w:rsidRDefault="00637CDA" w:rsidP="00637CD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E2158"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слайд</w:t>
            </w:r>
          </w:p>
        </w:tc>
        <w:tc>
          <w:tcPr>
            <w:tcW w:w="8329" w:type="dxa"/>
          </w:tcPr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2158">
              <w:t xml:space="preserve">Притча. </w:t>
            </w:r>
          </w:p>
          <w:p w:rsidR="00637CDA" w:rsidRPr="00637CDA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DE2158">
              <w:t>Один древний правитель оставил своим сыновьям завещание: «</w:t>
            </w:r>
            <w:r w:rsidRPr="00637CDA">
              <w:rPr>
                <w:i/>
              </w:rPr>
              <w:t>Поставьте на моей могиле статую золотую чашу держащую</w:t>
            </w:r>
            <w:r w:rsidRPr="00DE2158">
              <w:t>». Сыновья призадумались: золотая чаша потребовала бы всего оставленного отцом золота. Однако один из наследников нашёл выход. Как, не нарушая завета отца, разбогатеть. Найдите и вы это решение.</w:t>
            </w:r>
            <w:r w:rsidRPr="00DE2158">
              <w:rPr>
                <w:bCs/>
              </w:rPr>
              <w:t xml:space="preserve"> </w:t>
            </w:r>
          </w:p>
        </w:tc>
      </w:tr>
      <w:tr w:rsidR="00DE2158" w:rsidRPr="00DE2158" w:rsidTr="00637CDA">
        <w:tc>
          <w:tcPr>
            <w:tcW w:w="1260" w:type="dxa"/>
          </w:tcPr>
          <w:p w:rsidR="00DE2158" w:rsidRPr="00DE2158" w:rsidRDefault="00DE2158" w:rsidP="00637CD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637CD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слайд</w:t>
            </w:r>
          </w:p>
        </w:tc>
        <w:tc>
          <w:tcPr>
            <w:tcW w:w="8329" w:type="dxa"/>
          </w:tcPr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2158">
              <w:t>Схема</w:t>
            </w:r>
          </w:p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2158">
              <w:rPr>
                <w:noProof/>
              </w:rPr>
              <w:drawing>
                <wp:inline distT="0" distB="0" distL="0" distR="0">
                  <wp:extent cx="5073650" cy="1619250"/>
                  <wp:effectExtent l="0" t="0" r="0" b="0"/>
                  <wp:docPr id="2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2158">
              <w:t>Работа со слайдом. Ученикам необходимо перерисовать схему в рабочую тетрадь. Кто-нибудь из учеников выполняет задание на доске. Ему, после того, как схема будет перерисована, предлагается сформулировать определение понятия текст и продиктовать его для записи в тетрадь одноклассникам. Для примера: определение текста. Текст – это напечатанное, написанное или в устной форме словесное высказывание.</w:t>
            </w:r>
          </w:p>
        </w:tc>
      </w:tr>
      <w:tr w:rsidR="00DE2158" w:rsidRPr="00DE2158" w:rsidTr="00637CDA">
        <w:tc>
          <w:tcPr>
            <w:tcW w:w="1260" w:type="dxa"/>
          </w:tcPr>
          <w:p w:rsidR="00DE2158" w:rsidRPr="00DE2158" w:rsidRDefault="00DE2158" w:rsidP="00637CD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7CD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слайд</w:t>
            </w:r>
          </w:p>
        </w:tc>
        <w:tc>
          <w:tcPr>
            <w:tcW w:w="8329" w:type="dxa"/>
          </w:tcPr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2158">
              <w:t>Ребята, а сейчас мы с вами совершим маленькое путешествие во времени. Мы с вами узнаем, как изменился те</w:t>
            </w:r>
            <w:proofErr w:type="gramStart"/>
            <w:r w:rsidRPr="00DE2158">
              <w:t>кст с др</w:t>
            </w:r>
            <w:proofErr w:type="gramEnd"/>
            <w:r w:rsidRPr="00DE2158">
              <w:t>евнейших времен до сегодняшних дней.</w:t>
            </w:r>
          </w:p>
        </w:tc>
      </w:tr>
      <w:tr w:rsidR="00DE2158" w:rsidRPr="00DE2158" w:rsidTr="00637CDA">
        <w:tc>
          <w:tcPr>
            <w:tcW w:w="1260" w:type="dxa"/>
          </w:tcPr>
          <w:p w:rsidR="00DE2158" w:rsidRPr="00DE2158" w:rsidRDefault="00DE2158" w:rsidP="00637CD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7CD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слайд</w:t>
            </w:r>
          </w:p>
        </w:tc>
        <w:tc>
          <w:tcPr>
            <w:tcW w:w="8329" w:type="dxa"/>
          </w:tcPr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2158">
              <w:t>Наскальные рисунки. Ученикам предлагается рассмотреть рисунок и предположить, что на нем изображено (кому-то покажется, что на нем охота, кому-то война, кому-то поход, кому-то парад и т.д.) Вывод: недостаток древнейших текстов – неоднозначность прочтения.</w:t>
            </w:r>
          </w:p>
        </w:tc>
      </w:tr>
      <w:tr w:rsidR="00DE2158" w:rsidRPr="00DE2158" w:rsidTr="00637CDA">
        <w:tc>
          <w:tcPr>
            <w:tcW w:w="1260" w:type="dxa"/>
          </w:tcPr>
          <w:p w:rsidR="00DE2158" w:rsidRPr="00DE2158" w:rsidRDefault="00DE2158" w:rsidP="00637CD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7CD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637CD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слайды</w:t>
            </w:r>
          </w:p>
        </w:tc>
        <w:tc>
          <w:tcPr>
            <w:tcW w:w="8329" w:type="dxa"/>
          </w:tcPr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2158">
              <w:t xml:space="preserve">На слайдах рассматривается, как с течением времени изменялся текст. </w:t>
            </w:r>
          </w:p>
        </w:tc>
      </w:tr>
      <w:tr w:rsidR="00DE2158" w:rsidRPr="00DE2158" w:rsidTr="00637CDA">
        <w:tc>
          <w:tcPr>
            <w:tcW w:w="1260" w:type="dxa"/>
          </w:tcPr>
          <w:p w:rsidR="00DE2158" w:rsidRPr="00DE2158" w:rsidRDefault="00637CDA" w:rsidP="00637CDA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E2158" w:rsidRPr="00DE215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слайд</w:t>
            </w:r>
          </w:p>
        </w:tc>
        <w:tc>
          <w:tcPr>
            <w:tcW w:w="8329" w:type="dxa"/>
          </w:tcPr>
          <w:p w:rsidR="00637CDA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2158">
              <w:t xml:space="preserve">Самое главное. </w:t>
            </w:r>
          </w:p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2158">
              <w:t>Текст — одна из наиболее распространённых форм представления информации.</w:t>
            </w:r>
          </w:p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E2158">
              <w:t>Всякий текст — это определённая последовательность символов.</w:t>
            </w:r>
          </w:p>
          <w:p w:rsidR="00DE2158" w:rsidRPr="00DE2158" w:rsidRDefault="00DE2158" w:rsidP="00637CD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DE2158">
              <w:t>Пропуск, замена или перестановка хотя бы одного символа в тексте изменяет его смысл.</w:t>
            </w:r>
          </w:p>
        </w:tc>
      </w:tr>
    </w:tbl>
    <w:p w:rsidR="00DE2158" w:rsidRPr="00DE2158" w:rsidRDefault="00DE2158" w:rsidP="00637CD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E2158">
        <w:t xml:space="preserve">Также ребятам предлагается высказаться о том, что нового или интересного они узнали на уроке. </w:t>
      </w:r>
    </w:p>
    <w:p w:rsidR="00DE2158" w:rsidRDefault="00DE2158" w:rsidP="00637CD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E2158">
        <w:t>Идет выставление оценок.</w:t>
      </w:r>
    </w:p>
    <w:p w:rsidR="00246CEE" w:rsidRPr="00246CEE" w:rsidRDefault="00246CEE" w:rsidP="00246CEE">
      <w:pPr>
        <w:pStyle w:val="a4"/>
        <w:shd w:val="clear" w:color="auto" w:fill="FFFFFF"/>
        <w:spacing w:before="0" w:beforeAutospacing="0" w:after="0" w:afterAutospacing="0"/>
        <w:jc w:val="both"/>
      </w:pPr>
      <w:r w:rsidRPr="00246CEE">
        <w:rPr>
          <w:b/>
        </w:rPr>
        <w:t>Домашнее задание:</w:t>
      </w:r>
      <w:r>
        <w:rPr>
          <w:b/>
        </w:rPr>
        <w:t xml:space="preserve"> п.1.9, вопросы, РТ:</w:t>
      </w:r>
    </w:p>
    <w:p w:rsidR="00065DCB" w:rsidRPr="00DE2158" w:rsidRDefault="00065DCB" w:rsidP="0063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5DCB" w:rsidRPr="00DE2158" w:rsidSect="00637C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38C6"/>
    <w:multiLevelType w:val="hybridMultilevel"/>
    <w:tmpl w:val="ABE2A238"/>
    <w:lvl w:ilvl="0" w:tplc="D2F49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158"/>
    <w:rsid w:val="00065DCB"/>
    <w:rsid w:val="00246CEE"/>
    <w:rsid w:val="00295E27"/>
    <w:rsid w:val="00637CDA"/>
    <w:rsid w:val="00C70FC7"/>
    <w:rsid w:val="00DA347E"/>
    <w:rsid w:val="00D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E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2158"/>
  </w:style>
  <w:style w:type="table" w:styleId="a5">
    <w:name w:val="Table Grid"/>
    <w:basedOn w:val="a1"/>
    <w:uiPriority w:val="59"/>
    <w:rsid w:val="00DE2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E215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A88C0C-3E6A-4859-B489-ED015D52C50A}" type="doc">
      <dgm:prSet loTypeId="urn:microsoft.com/office/officeart/2005/8/layout/hierarchy1" loCatId="hierarchy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ru-RU"/>
        </a:p>
      </dgm:t>
    </dgm:pt>
    <dgm:pt modelId="{BC876BC0-3D0D-463C-8907-7EAED4D107C3}">
      <dgm:prSet phldrT="[Текст]" custT="1"/>
      <dgm:spPr/>
      <dgm:t>
        <a:bodyPr/>
        <a:lstStyle/>
        <a:p>
          <a:pPr algn="ctr"/>
          <a:r>
            <a:rPr lang="ru-RU" sz="800" b="0" dirty="0" smtClean="0">
              <a:solidFill>
                <a:schemeClr val="accent2">
                  <a:lumMod val="50000"/>
                </a:schemeClr>
              </a:solidFill>
            </a:rPr>
            <a:t>Текст</a:t>
          </a:r>
          <a:endParaRPr lang="ru-RU" sz="800" b="0" dirty="0">
            <a:solidFill>
              <a:schemeClr val="accent2">
                <a:lumMod val="50000"/>
              </a:schemeClr>
            </a:solidFill>
          </a:endParaRPr>
        </a:p>
      </dgm:t>
    </dgm:pt>
    <dgm:pt modelId="{2146A4FE-7551-4E58-B873-D6F22639D0E9}" type="parTrans" cxnId="{3873E0A3-9D54-4781-AD7E-0DE602283E23}">
      <dgm:prSet/>
      <dgm:spPr/>
      <dgm:t>
        <a:bodyPr/>
        <a:lstStyle/>
        <a:p>
          <a:pPr algn="ctr"/>
          <a:endParaRPr lang="ru-RU" sz="800" b="0">
            <a:solidFill>
              <a:schemeClr val="accent2">
                <a:lumMod val="50000"/>
              </a:schemeClr>
            </a:solidFill>
          </a:endParaRPr>
        </a:p>
      </dgm:t>
    </dgm:pt>
    <dgm:pt modelId="{EF6245EE-08EA-4DAD-942A-679E7E8F91A5}" type="sibTrans" cxnId="{3873E0A3-9D54-4781-AD7E-0DE602283E23}">
      <dgm:prSet/>
      <dgm:spPr/>
      <dgm:t>
        <a:bodyPr/>
        <a:lstStyle/>
        <a:p>
          <a:pPr algn="ctr"/>
          <a:endParaRPr lang="ru-RU" sz="800" b="0">
            <a:solidFill>
              <a:schemeClr val="accent2">
                <a:lumMod val="50000"/>
              </a:schemeClr>
            </a:solidFill>
          </a:endParaRPr>
        </a:p>
      </dgm:t>
    </dgm:pt>
    <dgm:pt modelId="{2B99EEBA-1E00-4624-A6D5-4AEFF0F6037F}">
      <dgm:prSet phldrT="[Текст]" custT="1"/>
      <dgm:spPr/>
      <dgm:t>
        <a:bodyPr/>
        <a:lstStyle/>
        <a:p>
          <a:pPr algn="ctr"/>
          <a:r>
            <a:rPr lang="ru-RU" sz="800" b="0" dirty="0" smtClean="0">
              <a:solidFill>
                <a:schemeClr val="accent2">
                  <a:lumMod val="50000"/>
                </a:schemeClr>
              </a:solidFill>
            </a:rPr>
            <a:t>Словесное высказывание</a:t>
          </a:r>
          <a:endParaRPr lang="ru-RU" sz="800" b="0" dirty="0">
            <a:solidFill>
              <a:schemeClr val="accent2">
                <a:lumMod val="50000"/>
              </a:schemeClr>
            </a:solidFill>
          </a:endParaRPr>
        </a:p>
      </dgm:t>
    </dgm:pt>
    <dgm:pt modelId="{F7C2BECD-D788-4954-9A91-9B819F7D275E}" type="parTrans" cxnId="{C54101B8-6980-4C6A-AA73-5869E4DC3E81}">
      <dgm:prSet/>
      <dgm:spPr/>
      <dgm:t>
        <a:bodyPr/>
        <a:lstStyle/>
        <a:p>
          <a:pPr algn="ctr"/>
          <a:endParaRPr lang="ru-RU" sz="800" b="0">
            <a:solidFill>
              <a:schemeClr val="accent2">
                <a:lumMod val="50000"/>
              </a:schemeClr>
            </a:solidFill>
          </a:endParaRPr>
        </a:p>
      </dgm:t>
    </dgm:pt>
    <dgm:pt modelId="{E0F0E247-22F5-49FE-8356-0F5C6F74C95B}" type="sibTrans" cxnId="{C54101B8-6980-4C6A-AA73-5869E4DC3E81}">
      <dgm:prSet/>
      <dgm:spPr/>
      <dgm:t>
        <a:bodyPr/>
        <a:lstStyle/>
        <a:p>
          <a:pPr algn="ctr"/>
          <a:endParaRPr lang="ru-RU" sz="800" b="0">
            <a:solidFill>
              <a:schemeClr val="accent2">
                <a:lumMod val="50000"/>
              </a:schemeClr>
            </a:solidFill>
          </a:endParaRPr>
        </a:p>
      </dgm:t>
    </dgm:pt>
    <dgm:pt modelId="{F0440BED-54AD-4440-BF10-031E5746E3C3}">
      <dgm:prSet custT="1"/>
      <dgm:spPr/>
      <dgm:t>
        <a:bodyPr/>
        <a:lstStyle/>
        <a:p>
          <a:pPr algn="ctr"/>
          <a:r>
            <a:rPr lang="ru-RU" sz="800" b="0" dirty="0" smtClean="0">
              <a:solidFill>
                <a:schemeClr val="accent2">
                  <a:lumMod val="50000"/>
                </a:schemeClr>
              </a:solidFill>
            </a:rPr>
            <a:t>В устной форме</a:t>
          </a:r>
          <a:endParaRPr lang="ru-RU" sz="800" b="0" dirty="0">
            <a:solidFill>
              <a:schemeClr val="accent2">
                <a:lumMod val="50000"/>
              </a:schemeClr>
            </a:solidFill>
          </a:endParaRPr>
        </a:p>
      </dgm:t>
    </dgm:pt>
    <dgm:pt modelId="{A203B9B0-F9CB-4911-AB15-D5614B78055D}" type="parTrans" cxnId="{6AFE5C3B-D53E-4B30-A161-EB94E02F3B12}">
      <dgm:prSet/>
      <dgm:spPr/>
      <dgm:t>
        <a:bodyPr/>
        <a:lstStyle/>
        <a:p>
          <a:pPr algn="ctr"/>
          <a:endParaRPr lang="ru-RU" sz="800" b="0">
            <a:solidFill>
              <a:schemeClr val="accent2">
                <a:lumMod val="50000"/>
              </a:schemeClr>
            </a:solidFill>
          </a:endParaRPr>
        </a:p>
      </dgm:t>
    </dgm:pt>
    <dgm:pt modelId="{093A4C7C-9A6B-434B-90BA-35001A96AEFB}" type="sibTrans" cxnId="{6AFE5C3B-D53E-4B30-A161-EB94E02F3B12}">
      <dgm:prSet/>
      <dgm:spPr/>
      <dgm:t>
        <a:bodyPr/>
        <a:lstStyle/>
        <a:p>
          <a:pPr algn="ctr"/>
          <a:endParaRPr lang="ru-RU" sz="800" b="0">
            <a:solidFill>
              <a:schemeClr val="accent2">
                <a:lumMod val="50000"/>
              </a:schemeClr>
            </a:solidFill>
          </a:endParaRPr>
        </a:p>
      </dgm:t>
    </dgm:pt>
    <dgm:pt modelId="{DA516B2D-8724-41A5-8160-345BABD3DCAD}">
      <dgm:prSet custT="1"/>
      <dgm:spPr/>
      <dgm:t>
        <a:bodyPr/>
        <a:lstStyle/>
        <a:p>
          <a:pPr algn="ctr"/>
          <a:r>
            <a:rPr lang="ru-RU" sz="800" b="0" dirty="0" smtClean="0">
              <a:solidFill>
                <a:schemeClr val="accent2">
                  <a:lumMod val="50000"/>
                </a:schemeClr>
              </a:solidFill>
            </a:rPr>
            <a:t>напечатанное</a:t>
          </a:r>
          <a:endParaRPr lang="ru-RU" sz="800" b="0" dirty="0">
            <a:solidFill>
              <a:schemeClr val="accent2">
                <a:lumMod val="50000"/>
              </a:schemeClr>
            </a:solidFill>
          </a:endParaRPr>
        </a:p>
      </dgm:t>
    </dgm:pt>
    <dgm:pt modelId="{F73D5CDD-F15B-47DC-BD35-A1C7D387D004}" type="parTrans" cxnId="{D6A07633-57D7-4B31-80D2-FCE415ADE457}">
      <dgm:prSet/>
      <dgm:spPr/>
      <dgm:t>
        <a:bodyPr/>
        <a:lstStyle/>
        <a:p>
          <a:pPr algn="ctr"/>
          <a:endParaRPr lang="ru-RU" sz="800" b="0">
            <a:solidFill>
              <a:schemeClr val="accent2">
                <a:lumMod val="50000"/>
              </a:schemeClr>
            </a:solidFill>
          </a:endParaRPr>
        </a:p>
      </dgm:t>
    </dgm:pt>
    <dgm:pt modelId="{431FB529-A2FE-4C60-B2E9-36DFEA5CC402}" type="sibTrans" cxnId="{D6A07633-57D7-4B31-80D2-FCE415ADE457}">
      <dgm:prSet/>
      <dgm:spPr/>
      <dgm:t>
        <a:bodyPr/>
        <a:lstStyle/>
        <a:p>
          <a:pPr algn="ctr"/>
          <a:endParaRPr lang="ru-RU" sz="800" b="0">
            <a:solidFill>
              <a:schemeClr val="accent2">
                <a:lumMod val="50000"/>
              </a:schemeClr>
            </a:solidFill>
          </a:endParaRPr>
        </a:p>
      </dgm:t>
    </dgm:pt>
    <dgm:pt modelId="{FB4D8BF0-8330-4291-B3F6-FC06B505A700}">
      <dgm:prSet custT="1"/>
      <dgm:spPr/>
      <dgm:t>
        <a:bodyPr/>
        <a:lstStyle/>
        <a:p>
          <a:pPr algn="ctr"/>
          <a:r>
            <a:rPr lang="ru-RU" sz="800" b="0" dirty="0" smtClean="0">
              <a:solidFill>
                <a:schemeClr val="accent2">
                  <a:lumMod val="50000"/>
                </a:schemeClr>
              </a:solidFill>
            </a:rPr>
            <a:t>написанное</a:t>
          </a:r>
          <a:endParaRPr lang="ru-RU" sz="800" b="0" dirty="0">
            <a:solidFill>
              <a:schemeClr val="accent2">
                <a:lumMod val="50000"/>
              </a:schemeClr>
            </a:solidFill>
          </a:endParaRPr>
        </a:p>
      </dgm:t>
    </dgm:pt>
    <dgm:pt modelId="{3CBB85D5-4877-4FC9-81A2-80840E699D9A}" type="parTrans" cxnId="{C0773ADB-0ACB-4B20-93A1-429E888A6002}">
      <dgm:prSet/>
      <dgm:spPr/>
      <dgm:t>
        <a:bodyPr/>
        <a:lstStyle/>
        <a:p>
          <a:pPr algn="ctr"/>
          <a:endParaRPr lang="ru-RU" sz="800" b="0">
            <a:solidFill>
              <a:schemeClr val="accent2">
                <a:lumMod val="50000"/>
              </a:schemeClr>
            </a:solidFill>
          </a:endParaRPr>
        </a:p>
      </dgm:t>
    </dgm:pt>
    <dgm:pt modelId="{B6B2D305-FB50-45C5-A10D-1B2E0D2E583C}" type="sibTrans" cxnId="{C0773ADB-0ACB-4B20-93A1-429E888A6002}">
      <dgm:prSet/>
      <dgm:spPr/>
      <dgm:t>
        <a:bodyPr/>
        <a:lstStyle/>
        <a:p>
          <a:pPr algn="ctr"/>
          <a:endParaRPr lang="ru-RU" sz="800" b="0">
            <a:solidFill>
              <a:schemeClr val="accent2">
                <a:lumMod val="50000"/>
              </a:schemeClr>
            </a:solidFill>
          </a:endParaRPr>
        </a:p>
      </dgm:t>
    </dgm:pt>
    <dgm:pt modelId="{DE24A2F7-33BE-40BF-A544-8453D2E4A1C8}" type="pres">
      <dgm:prSet presAssocID="{43A88C0C-3E6A-4859-B489-ED015D52C50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C889C2D-97DA-49C7-A5DD-55574C3C0C3B}" type="pres">
      <dgm:prSet presAssocID="{BC876BC0-3D0D-463C-8907-7EAED4D107C3}" presName="hierRoot1" presStyleCnt="0"/>
      <dgm:spPr/>
      <dgm:t>
        <a:bodyPr/>
        <a:lstStyle/>
        <a:p>
          <a:endParaRPr lang="ru-RU"/>
        </a:p>
      </dgm:t>
    </dgm:pt>
    <dgm:pt modelId="{3491E49A-780B-4128-9BE5-901027D602D6}" type="pres">
      <dgm:prSet presAssocID="{BC876BC0-3D0D-463C-8907-7EAED4D107C3}" presName="composite" presStyleCnt="0"/>
      <dgm:spPr/>
      <dgm:t>
        <a:bodyPr/>
        <a:lstStyle/>
        <a:p>
          <a:endParaRPr lang="ru-RU"/>
        </a:p>
      </dgm:t>
    </dgm:pt>
    <dgm:pt modelId="{724C71C8-FFFA-49DC-A38B-77DD25F6129A}" type="pres">
      <dgm:prSet presAssocID="{BC876BC0-3D0D-463C-8907-7EAED4D107C3}" presName="background" presStyleLbl="node0" presStyleIdx="0" presStyleCnt="1"/>
      <dgm:spPr/>
      <dgm:t>
        <a:bodyPr/>
        <a:lstStyle/>
        <a:p>
          <a:endParaRPr lang="ru-RU"/>
        </a:p>
      </dgm:t>
    </dgm:pt>
    <dgm:pt modelId="{0807EFEA-DFDF-44C4-A153-18745A9546A1}" type="pres">
      <dgm:prSet presAssocID="{BC876BC0-3D0D-463C-8907-7EAED4D107C3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187C1F-DDC8-4349-9295-64C2BD42B0AD}" type="pres">
      <dgm:prSet presAssocID="{BC876BC0-3D0D-463C-8907-7EAED4D107C3}" presName="hierChild2" presStyleCnt="0"/>
      <dgm:spPr/>
      <dgm:t>
        <a:bodyPr/>
        <a:lstStyle/>
        <a:p>
          <a:endParaRPr lang="ru-RU"/>
        </a:p>
      </dgm:t>
    </dgm:pt>
    <dgm:pt modelId="{E09D356E-B9D3-4E98-85D1-D033A7EB6A2C}" type="pres">
      <dgm:prSet presAssocID="{F7C2BECD-D788-4954-9A91-9B819F7D275E}" presName="Name10" presStyleLbl="parChTrans1D2" presStyleIdx="0" presStyleCnt="1"/>
      <dgm:spPr/>
      <dgm:t>
        <a:bodyPr/>
        <a:lstStyle/>
        <a:p>
          <a:endParaRPr lang="ru-RU"/>
        </a:p>
      </dgm:t>
    </dgm:pt>
    <dgm:pt modelId="{F202AF78-BBA9-46B1-9239-AAC8B99E926A}" type="pres">
      <dgm:prSet presAssocID="{2B99EEBA-1E00-4624-A6D5-4AEFF0F6037F}" presName="hierRoot2" presStyleCnt="0"/>
      <dgm:spPr/>
      <dgm:t>
        <a:bodyPr/>
        <a:lstStyle/>
        <a:p>
          <a:endParaRPr lang="ru-RU"/>
        </a:p>
      </dgm:t>
    </dgm:pt>
    <dgm:pt modelId="{5974E121-822E-4CEB-8FF4-765C0AD17A55}" type="pres">
      <dgm:prSet presAssocID="{2B99EEBA-1E00-4624-A6D5-4AEFF0F6037F}" presName="composite2" presStyleCnt="0"/>
      <dgm:spPr/>
      <dgm:t>
        <a:bodyPr/>
        <a:lstStyle/>
        <a:p>
          <a:endParaRPr lang="ru-RU"/>
        </a:p>
      </dgm:t>
    </dgm:pt>
    <dgm:pt modelId="{15FD7568-F38C-49F6-A388-C8EEE053EADA}" type="pres">
      <dgm:prSet presAssocID="{2B99EEBA-1E00-4624-A6D5-4AEFF0F6037F}" presName="background2" presStyleLbl="node2" presStyleIdx="0" presStyleCnt="1"/>
      <dgm:spPr/>
      <dgm:t>
        <a:bodyPr/>
        <a:lstStyle/>
        <a:p>
          <a:endParaRPr lang="ru-RU"/>
        </a:p>
      </dgm:t>
    </dgm:pt>
    <dgm:pt modelId="{5F31C600-1143-4539-B28F-9A29563D1840}" type="pres">
      <dgm:prSet presAssocID="{2B99EEBA-1E00-4624-A6D5-4AEFF0F6037F}" presName="text2" presStyleLbl="fgAcc2" presStyleIdx="0" presStyleCnt="1" custScaleX="1733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4B6BB0-A54A-4807-815D-0A43F56E8387}" type="pres">
      <dgm:prSet presAssocID="{2B99EEBA-1E00-4624-A6D5-4AEFF0F6037F}" presName="hierChild3" presStyleCnt="0"/>
      <dgm:spPr/>
      <dgm:t>
        <a:bodyPr/>
        <a:lstStyle/>
        <a:p>
          <a:endParaRPr lang="ru-RU"/>
        </a:p>
      </dgm:t>
    </dgm:pt>
    <dgm:pt modelId="{DD223A91-1903-4975-AFBC-DD8BE647FBF9}" type="pres">
      <dgm:prSet presAssocID="{F73D5CDD-F15B-47DC-BD35-A1C7D387D004}" presName="Name17" presStyleLbl="parChTrans1D3" presStyleIdx="0" presStyleCnt="3"/>
      <dgm:spPr/>
      <dgm:t>
        <a:bodyPr/>
        <a:lstStyle/>
        <a:p>
          <a:endParaRPr lang="ru-RU"/>
        </a:p>
      </dgm:t>
    </dgm:pt>
    <dgm:pt modelId="{28F2D2D3-462B-4AED-8A28-2B84818E2808}" type="pres">
      <dgm:prSet presAssocID="{DA516B2D-8724-41A5-8160-345BABD3DCAD}" presName="hierRoot3" presStyleCnt="0"/>
      <dgm:spPr/>
      <dgm:t>
        <a:bodyPr/>
        <a:lstStyle/>
        <a:p>
          <a:endParaRPr lang="ru-RU"/>
        </a:p>
      </dgm:t>
    </dgm:pt>
    <dgm:pt modelId="{470F28B6-7E54-42BB-A867-8C9DCB9F5128}" type="pres">
      <dgm:prSet presAssocID="{DA516B2D-8724-41A5-8160-345BABD3DCAD}" presName="composite3" presStyleCnt="0"/>
      <dgm:spPr/>
      <dgm:t>
        <a:bodyPr/>
        <a:lstStyle/>
        <a:p>
          <a:endParaRPr lang="ru-RU"/>
        </a:p>
      </dgm:t>
    </dgm:pt>
    <dgm:pt modelId="{83E85A8E-19B4-496C-9E7A-FF2C7A1D8D01}" type="pres">
      <dgm:prSet presAssocID="{DA516B2D-8724-41A5-8160-345BABD3DCAD}" presName="background3" presStyleLbl="node3" presStyleIdx="0" presStyleCnt="3"/>
      <dgm:spPr/>
      <dgm:t>
        <a:bodyPr/>
        <a:lstStyle/>
        <a:p>
          <a:endParaRPr lang="ru-RU"/>
        </a:p>
      </dgm:t>
    </dgm:pt>
    <dgm:pt modelId="{A36762EA-FF6D-4DEA-B592-E1BC24EBF4BD}" type="pres">
      <dgm:prSet presAssocID="{DA516B2D-8724-41A5-8160-345BABD3DCAD}" presName="text3" presStyleLbl="fgAcc3" presStyleIdx="0" presStyleCnt="3" custScaleX="1600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DFDCC2-7A0D-44C2-88B5-6C714186DF78}" type="pres">
      <dgm:prSet presAssocID="{DA516B2D-8724-41A5-8160-345BABD3DCAD}" presName="hierChild4" presStyleCnt="0"/>
      <dgm:spPr/>
      <dgm:t>
        <a:bodyPr/>
        <a:lstStyle/>
        <a:p>
          <a:endParaRPr lang="ru-RU"/>
        </a:p>
      </dgm:t>
    </dgm:pt>
    <dgm:pt modelId="{1250F82F-F489-4401-83B3-BAC9E5F4EE2D}" type="pres">
      <dgm:prSet presAssocID="{3CBB85D5-4877-4FC9-81A2-80840E699D9A}" presName="Name17" presStyleLbl="parChTrans1D3" presStyleIdx="1" presStyleCnt="3"/>
      <dgm:spPr/>
      <dgm:t>
        <a:bodyPr/>
        <a:lstStyle/>
        <a:p>
          <a:endParaRPr lang="ru-RU"/>
        </a:p>
      </dgm:t>
    </dgm:pt>
    <dgm:pt modelId="{6DCEA3D7-7FCF-4A05-BC46-2CE67B569F68}" type="pres">
      <dgm:prSet presAssocID="{FB4D8BF0-8330-4291-B3F6-FC06B505A700}" presName="hierRoot3" presStyleCnt="0"/>
      <dgm:spPr/>
      <dgm:t>
        <a:bodyPr/>
        <a:lstStyle/>
        <a:p>
          <a:endParaRPr lang="ru-RU"/>
        </a:p>
      </dgm:t>
    </dgm:pt>
    <dgm:pt modelId="{B5346F4B-5CF7-4CFC-A76D-B7C5FA797764}" type="pres">
      <dgm:prSet presAssocID="{FB4D8BF0-8330-4291-B3F6-FC06B505A700}" presName="composite3" presStyleCnt="0"/>
      <dgm:spPr/>
      <dgm:t>
        <a:bodyPr/>
        <a:lstStyle/>
        <a:p>
          <a:endParaRPr lang="ru-RU"/>
        </a:p>
      </dgm:t>
    </dgm:pt>
    <dgm:pt modelId="{CEA0A613-5D97-4C13-BFA5-55803A242BBD}" type="pres">
      <dgm:prSet presAssocID="{FB4D8BF0-8330-4291-B3F6-FC06B505A700}" presName="background3" presStyleLbl="node3" presStyleIdx="1" presStyleCnt="3"/>
      <dgm:spPr/>
      <dgm:t>
        <a:bodyPr/>
        <a:lstStyle/>
        <a:p>
          <a:endParaRPr lang="ru-RU"/>
        </a:p>
      </dgm:t>
    </dgm:pt>
    <dgm:pt modelId="{E2A5207A-8C0F-4C63-8F0F-2A3751768BB3}" type="pres">
      <dgm:prSet presAssocID="{FB4D8BF0-8330-4291-B3F6-FC06B505A700}" presName="text3" presStyleLbl="fgAcc3" presStyleIdx="1" presStyleCnt="3" custScaleX="1450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3D4440-7A85-4AFD-AB41-DC6D662DB161}" type="pres">
      <dgm:prSet presAssocID="{FB4D8BF0-8330-4291-B3F6-FC06B505A700}" presName="hierChild4" presStyleCnt="0"/>
      <dgm:spPr/>
      <dgm:t>
        <a:bodyPr/>
        <a:lstStyle/>
        <a:p>
          <a:endParaRPr lang="ru-RU"/>
        </a:p>
      </dgm:t>
    </dgm:pt>
    <dgm:pt modelId="{B54F8C17-BC9E-4399-8881-9EBBDCBA2166}" type="pres">
      <dgm:prSet presAssocID="{A203B9B0-F9CB-4911-AB15-D5614B78055D}" presName="Name17" presStyleLbl="parChTrans1D3" presStyleIdx="2" presStyleCnt="3"/>
      <dgm:spPr/>
      <dgm:t>
        <a:bodyPr/>
        <a:lstStyle/>
        <a:p>
          <a:endParaRPr lang="ru-RU"/>
        </a:p>
      </dgm:t>
    </dgm:pt>
    <dgm:pt modelId="{4A659999-B2B1-451D-9195-837CE3CD47A0}" type="pres">
      <dgm:prSet presAssocID="{F0440BED-54AD-4440-BF10-031E5746E3C3}" presName="hierRoot3" presStyleCnt="0"/>
      <dgm:spPr/>
      <dgm:t>
        <a:bodyPr/>
        <a:lstStyle/>
        <a:p>
          <a:endParaRPr lang="ru-RU"/>
        </a:p>
      </dgm:t>
    </dgm:pt>
    <dgm:pt modelId="{416448BA-91D2-4FBF-89A3-886ED09D3FF7}" type="pres">
      <dgm:prSet presAssocID="{F0440BED-54AD-4440-BF10-031E5746E3C3}" presName="composite3" presStyleCnt="0"/>
      <dgm:spPr/>
      <dgm:t>
        <a:bodyPr/>
        <a:lstStyle/>
        <a:p>
          <a:endParaRPr lang="ru-RU"/>
        </a:p>
      </dgm:t>
    </dgm:pt>
    <dgm:pt modelId="{2C465F31-22F3-43E5-BED0-AC9DB691D120}" type="pres">
      <dgm:prSet presAssocID="{F0440BED-54AD-4440-BF10-031E5746E3C3}" presName="background3" presStyleLbl="node3" presStyleIdx="2" presStyleCnt="3"/>
      <dgm:spPr/>
      <dgm:t>
        <a:bodyPr/>
        <a:lstStyle/>
        <a:p>
          <a:endParaRPr lang="ru-RU"/>
        </a:p>
      </dgm:t>
    </dgm:pt>
    <dgm:pt modelId="{718CAD42-26B2-4188-95C3-47ECC0CEB9BF}" type="pres">
      <dgm:prSet presAssocID="{F0440BED-54AD-4440-BF10-031E5746E3C3}" presName="text3" presStyleLbl="fgAcc3" presStyleIdx="2" presStyleCnt="3" custScaleX="1414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7DDF5B-BC51-4D31-BFFE-97C33FB3F76F}" type="pres">
      <dgm:prSet presAssocID="{F0440BED-54AD-4440-BF10-031E5746E3C3}" presName="hierChild4" presStyleCnt="0"/>
      <dgm:spPr/>
      <dgm:t>
        <a:bodyPr/>
        <a:lstStyle/>
        <a:p>
          <a:endParaRPr lang="ru-RU"/>
        </a:p>
      </dgm:t>
    </dgm:pt>
  </dgm:ptLst>
  <dgm:cxnLst>
    <dgm:cxn modelId="{C54101B8-6980-4C6A-AA73-5869E4DC3E81}" srcId="{BC876BC0-3D0D-463C-8907-7EAED4D107C3}" destId="{2B99EEBA-1E00-4624-A6D5-4AEFF0F6037F}" srcOrd="0" destOrd="0" parTransId="{F7C2BECD-D788-4954-9A91-9B819F7D275E}" sibTransId="{E0F0E247-22F5-49FE-8356-0F5C6F74C95B}"/>
    <dgm:cxn modelId="{C0773ADB-0ACB-4B20-93A1-429E888A6002}" srcId="{2B99EEBA-1E00-4624-A6D5-4AEFF0F6037F}" destId="{FB4D8BF0-8330-4291-B3F6-FC06B505A700}" srcOrd="1" destOrd="0" parTransId="{3CBB85D5-4877-4FC9-81A2-80840E699D9A}" sibTransId="{B6B2D305-FB50-45C5-A10D-1B2E0D2E583C}"/>
    <dgm:cxn modelId="{6AFE5C3B-D53E-4B30-A161-EB94E02F3B12}" srcId="{2B99EEBA-1E00-4624-A6D5-4AEFF0F6037F}" destId="{F0440BED-54AD-4440-BF10-031E5746E3C3}" srcOrd="2" destOrd="0" parTransId="{A203B9B0-F9CB-4911-AB15-D5614B78055D}" sibTransId="{093A4C7C-9A6B-434B-90BA-35001A96AEFB}"/>
    <dgm:cxn modelId="{04E2837F-3142-45CC-ABBF-73572826B5FC}" type="presOf" srcId="{3CBB85D5-4877-4FC9-81A2-80840E699D9A}" destId="{1250F82F-F489-4401-83B3-BAC9E5F4EE2D}" srcOrd="0" destOrd="0" presId="urn:microsoft.com/office/officeart/2005/8/layout/hierarchy1"/>
    <dgm:cxn modelId="{A3268566-383A-4150-ADE0-034D1B3D57C0}" type="presOf" srcId="{FB4D8BF0-8330-4291-B3F6-FC06B505A700}" destId="{E2A5207A-8C0F-4C63-8F0F-2A3751768BB3}" srcOrd="0" destOrd="0" presId="urn:microsoft.com/office/officeart/2005/8/layout/hierarchy1"/>
    <dgm:cxn modelId="{86685182-0360-4CD6-8824-815C8EA78D8C}" type="presOf" srcId="{F0440BED-54AD-4440-BF10-031E5746E3C3}" destId="{718CAD42-26B2-4188-95C3-47ECC0CEB9BF}" srcOrd="0" destOrd="0" presId="urn:microsoft.com/office/officeart/2005/8/layout/hierarchy1"/>
    <dgm:cxn modelId="{888C2C95-7966-49F0-A233-B2CBAEC0073C}" type="presOf" srcId="{2B99EEBA-1E00-4624-A6D5-4AEFF0F6037F}" destId="{5F31C600-1143-4539-B28F-9A29563D1840}" srcOrd="0" destOrd="0" presId="urn:microsoft.com/office/officeart/2005/8/layout/hierarchy1"/>
    <dgm:cxn modelId="{B44B80A2-580C-4B14-8CAF-EA2420C622E4}" type="presOf" srcId="{DA516B2D-8724-41A5-8160-345BABD3DCAD}" destId="{A36762EA-FF6D-4DEA-B592-E1BC24EBF4BD}" srcOrd="0" destOrd="0" presId="urn:microsoft.com/office/officeart/2005/8/layout/hierarchy1"/>
    <dgm:cxn modelId="{E5A7B877-AFD2-49DE-A25D-4267D21BD96B}" type="presOf" srcId="{F73D5CDD-F15B-47DC-BD35-A1C7D387D004}" destId="{DD223A91-1903-4975-AFBC-DD8BE647FBF9}" srcOrd="0" destOrd="0" presId="urn:microsoft.com/office/officeart/2005/8/layout/hierarchy1"/>
    <dgm:cxn modelId="{58627D59-2A40-4D4E-9101-85578EA50907}" type="presOf" srcId="{A203B9B0-F9CB-4911-AB15-D5614B78055D}" destId="{B54F8C17-BC9E-4399-8881-9EBBDCBA2166}" srcOrd="0" destOrd="0" presId="urn:microsoft.com/office/officeart/2005/8/layout/hierarchy1"/>
    <dgm:cxn modelId="{D6A07633-57D7-4B31-80D2-FCE415ADE457}" srcId="{2B99EEBA-1E00-4624-A6D5-4AEFF0F6037F}" destId="{DA516B2D-8724-41A5-8160-345BABD3DCAD}" srcOrd="0" destOrd="0" parTransId="{F73D5CDD-F15B-47DC-BD35-A1C7D387D004}" sibTransId="{431FB529-A2FE-4C60-B2E9-36DFEA5CC402}"/>
    <dgm:cxn modelId="{3873E0A3-9D54-4781-AD7E-0DE602283E23}" srcId="{43A88C0C-3E6A-4859-B489-ED015D52C50A}" destId="{BC876BC0-3D0D-463C-8907-7EAED4D107C3}" srcOrd="0" destOrd="0" parTransId="{2146A4FE-7551-4E58-B873-D6F22639D0E9}" sibTransId="{EF6245EE-08EA-4DAD-942A-679E7E8F91A5}"/>
    <dgm:cxn modelId="{7C59B590-9333-40B3-A593-547244BCA229}" type="presOf" srcId="{43A88C0C-3E6A-4859-B489-ED015D52C50A}" destId="{DE24A2F7-33BE-40BF-A544-8453D2E4A1C8}" srcOrd="0" destOrd="0" presId="urn:microsoft.com/office/officeart/2005/8/layout/hierarchy1"/>
    <dgm:cxn modelId="{07B1DCED-5CDE-4FA7-98CF-6714916AAF59}" type="presOf" srcId="{BC876BC0-3D0D-463C-8907-7EAED4D107C3}" destId="{0807EFEA-DFDF-44C4-A153-18745A9546A1}" srcOrd="0" destOrd="0" presId="urn:microsoft.com/office/officeart/2005/8/layout/hierarchy1"/>
    <dgm:cxn modelId="{764D8DF4-1F3E-4283-A257-F1F295214BBF}" type="presOf" srcId="{F7C2BECD-D788-4954-9A91-9B819F7D275E}" destId="{E09D356E-B9D3-4E98-85D1-D033A7EB6A2C}" srcOrd="0" destOrd="0" presId="urn:microsoft.com/office/officeart/2005/8/layout/hierarchy1"/>
    <dgm:cxn modelId="{6C466B77-60DC-4D2B-AD1F-259A040DD3A7}" type="presParOf" srcId="{DE24A2F7-33BE-40BF-A544-8453D2E4A1C8}" destId="{0C889C2D-97DA-49C7-A5DD-55574C3C0C3B}" srcOrd="0" destOrd="0" presId="urn:microsoft.com/office/officeart/2005/8/layout/hierarchy1"/>
    <dgm:cxn modelId="{960E18B6-C92E-4BF1-A646-A3AC50DCA4D9}" type="presParOf" srcId="{0C889C2D-97DA-49C7-A5DD-55574C3C0C3B}" destId="{3491E49A-780B-4128-9BE5-901027D602D6}" srcOrd="0" destOrd="0" presId="urn:microsoft.com/office/officeart/2005/8/layout/hierarchy1"/>
    <dgm:cxn modelId="{1E626DCA-66D1-4E67-8B71-AF0DA6041254}" type="presParOf" srcId="{3491E49A-780B-4128-9BE5-901027D602D6}" destId="{724C71C8-FFFA-49DC-A38B-77DD25F6129A}" srcOrd="0" destOrd="0" presId="urn:microsoft.com/office/officeart/2005/8/layout/hierarchy1"/>
    <dgm:cxn modelId="{4CDB7EEC-215C-4568-AED6-3BE3CE70994E}" type="presParOf" srcId="{3491E49A-780B-4128-9BE5-901027D602D6}" destId="{0807EFEA-DFDF-44C4-A153-18745A9546A1}" srcOrd="1" destOrd="0" presId="urn:microsoft.com/office/officeart/2005/8/layout/hierarchy1"/>
    <dgm:cxn modelId="{A165C69E-F534-44B1-A1DE-23D6EFE7653D}" type="presParOf" srcId="{0C889C2D-97DA-49C7-A5DD-55574C3C0C3B}" destId="{03187C1F-DDC8-4349-9295-64C2BD42B0AD}" srcOrd="1" destOrd="0" presId="urn:microsoft.com/office/officeart/2005/8/layout/hierarchy1"/>
    <dgm:cxn modelId="{6BD4F76D-B024-4FE3-95F6-8A751E053F13}" type="presParOf" srcId="{03187C1F-DDC8-4349-9295-64C2BD42B0AD}" destId="{E09D356E-B9D3-4E98-85D1-D033A7EB6A2C}" srcOrd="0" destOrd="0" presId="urn:microsoft.com/office/officeart/2005/8/layout/hierarchy1"/>
    <dgm:cxn modelId="{F271ED6B-5184-4E77-AFFA-95F1E4D81E69}" type="presParOf" srcId="{03187C1F-DDC8-4349-9295-64C2BD42B0AD}" destId="{F202AF78-BBA9-46B1-9239-AAC8B99E926A}" srcOrd="1" destOrd="0" presId="urn:microsoft.com/office/officeart/2005/8/layout/hierarchy1"/>
    <dgm:cxn modelId="{EFD35422-A0A0-46CC-883C-8D2DFEAE26B9}" type="presParOf" srcId="{F202AF78-BBA9-46B1-9239-AAC8B99E926A}" destId="{5974E121-822E-4CEB-8FF4-765C0AD17A55}" srcOrd="0" destOrd="0" presId="urn:microsoft.com/office/officeart/2005/8/layout/hierarchy1"/>
    <dgm:cxn modelId="{71B35FF7-C6C1-49E2-B2F3-3AEDB137FAE2}" type="presParOf" srcId="{5974E121-822E-4CEB-8FF4-765C0AD17A55}" destId="{15FD7568-F38C-49F6-A388-C8EEE053EADA}" srcOrd="0" destOrd="0" presId="urn:microsoft.com/office/officeart/2005/8/layout/hierarchy1"/>
    <dgm:cxn modelId="{1E01BAB8-0D5E-4721-A031-01C6FD54B326}" type="presParOf" srcId="{5974E121-822E-4CEB-8FF4-765C0AD17A55}" destId="{5F31C600-1143-4539-B28F-9A29563D1840}" srcOrd="1" destOrd="0" presId="urn:microsoft.com/office/officeart/2005/8/layout/hierarchy1"/>
    <dgm:cxn modelId="{8618A712-A2BA-49AB-93D0-CF76F2F45531}" type="presParOf" srcId="{F202AF78-BBA9-46B1-9239-AAC8B99E926A}" destId="{8F4B6BB0-A54A-4807-815D-0A43F56E8387}" srcOrd="1" destOrd="0" presId="urn:microsoft.com/office/officeart/2005/8/layout/hierarchy1"/>
    <dgm:cxn modelId="{71FF5366-F4CE-4AAE-9DC8-BC18AE103A1B}" type="presParOf" srcId="{8F4B6BB0-A54A-4807-815D-0A43F56E8387}" destId="{DD223A91-1903-4975-AFBC-DD8BE647FBF9}" srcOrd="0" destOrd="0" presId="urn:microsoft.com/office/officeart/2005/8/layout/hierarchy1"/>
    <dgm:cxn modelId="{6EBBE74B-E926-447F-AE6D-8EFB0A15D9E8}" type="presParOf" srcId="{8F4B6BB0-A54A-4807-815D-0A43F56E8387}" destId="{28F2D2D3-462B-4AED-8A28-2B84818E2808}" srcOrd="1" destOrd="0" presId="urn:microsoft.com/office/officeart/2005/8/layout/hierarchy1"/>
    <dgm:cxn modelId="{C95DC951-DEA5-4A85-853D-91D291A70C9D}" type="presParOf" srcId="{28F2D2D3-462B-4AED-8A28-2B84818E2808}" destId="{470F28B6-7E54-42BB-A867-8C9DCB9F5128}" srcOrd="0" destOrd="0" presId="urn:microsoft.com/office/officeart/2005/8/layout/hierarchy1"/>
    <dgm:cxn modelId="{AD7A80C1-F810-4B16-B8EA-F0237744AECF}" type="presParOf" srcId="{470F28B6-7E54-42BB-A867-8C9DCB9F5128}" destId="{83E85A8E-19B4-496C-9E7A-FF2C7A1D8D01}" srcOrd="0" destOrd="0" presId="urn:microsoft.com/office/officeart/2005/8/layout/hierarchy1"/>
    <dgm:cxn modelId="{CE53E667-661C-49CF-976C-8F18316A702B}" type="presParOf" srcId="{470F28B6-7E54-42BB-A867-8C9DCB9F5128}" destId="{A36762EA-FF6D-4DEA-B592-E1BC24EBF4BD}" srcOrd="1" destOrd="0" presId="urn:microsoft.com/office/officeart/2005/8/layout/hierarchy1"/>
    <dgm:cxn modelId="{127A6434-8E57-4B44-97C7-FD49D63C3543}" type="presParOf" srcId="{28F2D2D3-462B-4AED-8A28-2B84818E2808}" destId="{74DFDCC2-7A0D-44C2-88B5-6C714186DF78}" srcOrd="1" destOrd="0" presId="urn:microsoft.com/office/officeart/2005/8/layout/hierarchy1"/>
    <dgm:cxn modelId="{9F4ADD5A-DF1B-4EE9-83D2-1B32352BF9C6}" type="presParOf" srcId="{8F4B6BB0-A54A-4807-815D-0A43F56E8387}" destId="{1250F82F-F489-4401-83B3-BAC9E5F4EE2D}" srcOrd="2" destOrd="0" presId="urn:microsoft.com/office/officeart/2005/8/layout/hierarchy1"/>
    <dgm:cxn modelId="{565243E6-C14E-4CD7-8E97-46D779E3EA7C}" type="presParOf" srcId="{8F4B6BB0-A54A-4807-815D-0A43F56E8387}" destId="{6DCEA3D7-7FCF-4A05-BC46-2CE67B569F68}" srcOrd="3" destOrd="0" presId="urn:microsoft.com/office/officeart/2005/8/layout/hierarchy1"/>
    <dgm:cxn modelId="{84BF84C4-6CBC-4E05-BDA0-82293FB91D98}" type="presParOf" srcId="{6DCEA3D7-7FCF-4A05-BC46-2CE67B569F68}" destId="{B5346F4B-5CF7-4CFC-A76D-B7C5FA797764}" srcOrd="0" destOrd="0" presId="urn:microsoft.com/office/officeart/2005/8/layout/hierarchy1"/>
    <dgm:cxn modelId="{6526528A-49E8-4F7A-B34F-618C2B031B3D}" type="presParOf" srcId="{B5346F4B-5CF7-4CFC-A76D-B7C5FA797764}" destId="{CEA0A613-5D97-4C13-BFA5-55803A242BBD}" srcOrd="0" destOrd="0" presId="urn:microsoft.com/office/officeart/2005/8/layout/hierarchy1"/>
    <dgm:cxn modelId="{CD41B5B1-62FD-4E59-A8ED-CAD799212F22}" type="presParOf" srcId="{B5346F4B-5CF7-4CFC-A76D-B7C5FA797764}" destId="{E2A5207A-8C0F-4C63-8F0F-2A3751768BB3}" srcOrd="1" destOrd="0" presId="urn:microsoft.com/office/officeart/2005/8/layout/hierarchy1"/>
    <dgm:cxn modelId="{2C3E516C-7916-48D4-B251-3197542A33F8}" type="presParOf" srcId="{6DCEA3D7-7FCF-4A05-BC46-2CE67B569F68}" destId="{C63D4440-7A85-4AFD-AB41-DC6D662DB161}" srcOrd="1" destOrd="0" presId="urn:microsoft.com/office/officeart/2005/8/layout/hierarchy1"/>
    <dgm:cxn modelId="{4CC1D5C7-1AAB-4349-8D7D-C846A1BF63C7}" type="presParOf" srcId="{8F4B6BB0-A54A-4807-815D-0A43F56E8387}" destId="{B54F8C17-BC9E-4399-8881-9EBBDCBA2166}" srcOrd="4" destOrd="0" presId="urn:microsoft.com/office/officeart/2005/8/layout/hierarchy1"/>
    <dgm:cxn modelId="{2A040CA7-9C72-455C-98F8-192BCDF64044}" type="presParOf" srcId="{8F4B6BB0-A54A-4807-815D-0A43F56E8387}" destId="{4A659999-B2B1-451D-9195-837CE3CD47A0}" srcOrd="5" destOrd="0" presId="urn:microsoft.com/office/officeart/2005/8/layout/hierarchy1"/>
    <dgm:cxn modelId="{368C2549-F8A8-4C49-960E-4D64CCA1878F}" type="presParOf" srcId="{4A659999-B2B1-451D-9195-837CE3CD47A0}" destId="{416448BA-91D2-4FBF-89A3-886ED09D3FF7}" srcOrd="0" destOrd="0" presId="urn:microsoft.com/office/officeart/2005/8/layout/hierarchy1"/>
    <dgm:cxn modelId="{5973EE93-3496-47CB-84CC-3419064160BB}" type="presParOf" srcId="{416448BA-91D2-4FBF-89A3-886ED09D3FF7}" destId="{2C465F31-22F3-43E5-BED0-AC9DB691D120}" srcOrd="0" destOrd="0" presId="urn:microsoft.com/office/officeart/2005/8/layout/hierarchy1"/>
    <dgm:cxn modelId="{1036E2A1-B247-4AC4-937A-0F6467E31644}" type="presParOf" srcId="{416448BA-91D2-4FBF-89A3-886ED09D3FF7}" destId="{718CAD42-26B2-4188-95C3-47ECC0CEB9BF}" srcOrd="1" destOrd="0" presId="urn:microsoft.com/office/officeart/2005/8/layout/hierarchy1"/>
    <dgm:cxn modelId="{9ABAB219-B150-4AA7-B09D-F42F503D010C}" type="presParOf" srcId="{4A659999-B2B1-451D-9195-837CE3CD47A0}" destId="{D07DDF5B-BC51-4D31-BFFE-97C33FB3F76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54F8C17-BC9E-4399-8881-9EBBDCBA2166}">
      <dsp:nvSpPr>
        <dsp:cNvPr id="0" name=""/>
        <dsp:cNvSpPr/>
      </dsp:nvSpPr>
      <dsp:spPr>
        <a:xfrm>
          <a:off x="2502141" y="974890"/>
          <a:ext cx="1091084" cy="181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732"/>
              </a:lnTo>
              <a:lnTo>
                <a:pt x="1091084" y="123732"/>
              </a:lnTo>
              <a:lnTo>
                <a:pt x="1091084" y="181566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50F82F-F489-4401-83B3-BAC9E5F4EE2D}">
      <dsp:nvSpPr>
        <dsp:cNvPr id="0" name=""/>
        <dsp:cNvSpPr/>
      </dsp:nvSpPr>
      <dsp:spPr>
        <a:xfrm>
          <a:off x="2456421" y="974890"/>
          <a:ext cx="91440" cy="1815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732"/>
              </a:lnTo>
              <a:lnTo>
                <a:pt x="103888" y="123732"/>
              </a:lnTo>
              <a:lnTo>
                <a:pt x="103888" y="181566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223A91-1903-4975-AFBC-DD8BE647FBF9}">
      <dsp:nvSpPr>
        <dsp:cNvPr id="0" name=""/>
        <dsp:cNvSpPr/>
      </dsp:nvSpPr>
      <dsp:spPr>
        <a:xfrm>
          <a:off x="1469225" y="974890"/>
          <a:ext cx="1032916" cy="181566"/>
        </a:xfrm>
        <a:custGeom>
          <a:avLst/>
          <a:gdLst/>
          <a:ahLst/>
          <a:cxnLst/>
          <a:rect l="0" t="0" r="0" b="0"/>
          <a:pathLst>
            <a:path>
              <a:moveTo>
                <a:pt x="1032916" y="0"/>
              </a:moveTo>
              <a:lnTo>
                <a:pt x="1032916" y="123732"/>
              </a:lnTo>
              <a:lnTo>
                <a:pt x="0" y="123732"/>
              </a:lnTo>
              <a:lnTo>
                <a:pt x="0" y="181566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9D356E-B9D3-4E98-85D1-D033A7EB6A2C}">
      <dsp:nvSpPr>
        <dsp:cNvPr id="0" name=""/>
        <dsp:cNvSpPr/>
      </dsp:nvSpPr>
      <dsp:spPr>
        <a:xfrm>
          <a:off x="2456421" y="396895"/>
          <a:ext cx="91440" cy="1815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566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4C71C8-FFFA-49DC-A38B-77DD25F6129A}">
      <dsp:nvSpPr>
        <dsp:cNvPr id="0" name=""/>
        <dsp:cNvSpPr/>
      </dsp:nvSpPr>
      <dsp:spPr>
        <a:xfrm>
          <a:off x="2189993" y="467"/>
          <a:ext cx="624296" cy="39642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07EFEA-DFDF-44C4-A153-18745A9546A1}">
      <dsp:nvSpPr>
        <dsp:cNvPr id="0" name=""/>
        <dsp:cNvSpPr/>
      </dsp:nvSpPr>
      <dsp:spPr>
        <a:xfrm>
          <a:off x="2259359" y="66365"/>
          <a:ext cx="624296" cy="3964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 smtClean="0">
              <a:solidFill>
                <a:schemeClr val="accent2">
                  <a:lumMod val="50000"/>
                </a:schemeClr>
              </a:solidFill>
            </a:rPr>
            <a:t>Текст</a:t>
          </a:r>
          <a:endParaRPr lang="ru-RU" sz="800" b="0" kern="1200" dirty="0">
            <a:solidFill>
              <a:schemeClr val="accent2">
                <a:lumMod val="50000"/>
              </a:schemeClr>
            </a:solidFill>
          </a:endParaRPr>
        </a:p>
      </dsp:txBody>
      <dsp:txXfrm>
        <a:off x="2259359" y="66365"/>
        <a:ext cx="624296" cy="396428"/>
      </dsp:txXfrm>
    </dsp:sp>
    <dsp:sp modelId="{15FD7568-F38C-49F6-A388-C8EEE053EADA}">
      <dsp:nvSpPr>
        <dsp:cNvPr id="0" name=""/>
        <dsp:cNvSpPr/>
      </dsp:nvSpPr>
      <dsp:spPr>
        <a:xfrm>
          <a:off x="1961095" y="578461"/>
          <a:ext cx="1082093" cy="39642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31C600-1143-4539-B28F-9A29563D1840}">
      <dsp:nvSpPr>
        <dsp:cNvPr id="0" name=""/>
        <dsp:cNvSpPr/>
      </dsp:nvSpPr>
      <dsp:spPr>
        <a:xfrm>
          <a:off x="2030461" y="644359"/>
          <a:ext cx="1082093" cy="3964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 smtClean="0">
              <a:solidFill>
                <a:schemeClr val="accent2">
                  <a:lumMod val="50000"/>
                </a:schemeClr>
              </a:solidFill>
            </a:rPr>
            <a:t>Словесное высказывание</a:t>
          </a:r>
          <a:endParaRPr lang="ru-RU" sz="800" b="0" kern="1200" dirty="0">
            <a:solidFill>
              <a:schemeClr val="accent2">
                <a:lumMod val="50000"/>
              </a:schemeClr>
            </a:solidFill>
          </a:endParaRPr>
        </a:p>
      </dsp:txBody>
      <dsp:txXfrm>
        <a:off x="2030461" y="644359"/>
        <a:ext cx="1082093" cy="396428"/>
      </dsp:txXfrm>
    </dsp:sp>
    <dsp:sp modelId="{83E85A8E-19B4-496C-9E7A-FF2C7A1D8D01}">
      <dsp:nvSpPr>
        <dsp:cNvPr id="0" name=""/>
        <dsp:cNvSpPr/>
      </dsp:nvSpPr>
      <dsp:spPr>
        <a:xfrm>
          <a:off x="969554" y="1156456"/>
          <a:ext cx="999343" cy="39642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6762EA-FF6D-4DEA-B592-E1BC24EBF4BD}">
      <dsp:nvSpPr>
        <dsp:cNvPr id="0" name=""/>
        <dsp:cNvSpPr/>
      </dsp:nvSpPr>
      <dsp:spPr>
        <a:xfrm>
          <a:off x="1038920" y="1222354"/>
          <a:ext cx="999343" cy="3964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 smtClean="0">
              <a:solidFill>
                <a:schemeClr val="accent2">
                  <a:lumMod val="50000"/>
                </a:schemeClr>
              </a:solidFill>
            </a:rPr>
            <a:t>напечатанное</a:t>
          </a:r>
          <a:endParaRPr lang="ru-RU" sz="800" b="0" kern="1200" dirty="0">
            <a:solidFill>
              <a:schemeClr val="accent2">
                <a:lumMod val="50000"/>
              </a:schemeClr>
            </a:solidFill>
          </a:endParaRPr>
        </a:p>
      </dsp:txBody>
      <dsp:txXfrm>
        <a:off x="1038920" y="1222354"/>
        <a:ext cx="999343" cy="396428"/>
      </dsp:txXfrm>
    </dsp:sp>
    <dsp:sp modelId="{CEA0A613-5D97-4C13-BFA5-55803A242BBD}">
      <dsp:nvSpPr>
        <dsp:cNvPr id="0" name=""/>
        <dsp:cNvSpPr/>
      </dsp:nvSpPr>
      <dsp:spPr>
        <a:xfrm>
          <a:off x="2107629" y="1156456"/>
          <a:ext cx="905361" cy="39642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A5207A-8C0F-4C63-8F0F-2A3751768BB3}">
      <dsp:nvSpPr>
        <dsp:cNvPr id="0" name=""/>
        <dsp:cNvSpPr/>
      </dsp:nvSpPr>
      <dsp:spPr>
        <a:xfrm>
          <a:off x="2176996" y="1222354"/>
          <a:ext cx="905361" cy="3964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 smtClean="0">
              <a:solidFill>
                <a:schemeClr val="accent2">
                  <a:lumMod val="50000"/>
                </a:schemeClr>
              </a:solidFill>
            </a:rPr>
            <a:t>написанное</a:t>
          </a:r>
          <a:endParaRPr lang="ru-RU" sz="800" b="0" kern="1200" dirty="0">
            <a:solidFill>
              <a:schemeClr val="accent2">
                <a:lumMod val="50000"/>
              </a:schemeClr>
            </a:solidFill>
          </a:endParaRPr>
        </a:p>
      </dsp:txBody>
      <dsp:txXfrm>
        <a:off x="2176996" y="1222354"/>
        <a:ext cx="905361" cy="396428"/>
      </dsp:txXfrm>
    </dsp:sp>
    <dsp:sp modelId="{2C465F31-22F3-43E5-BED0-AC9DB691D120}">
      <dsp:nvSpPr>
        <dsp:cNvPr id="0" name=""/>
        <dsp:cNvSpPr/>
      </dsp:nvSpPr>
      <dsp:spPr>
        <a:xfrm>
          <a:off x="3151724" y="1156456"/>
          <a:ext cx="883005" cy="39642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8CAD42-26B2-4188-95C3-47ECC0CEB9BF}">
      <dsp:nvSpPr>
        <dsp:cNvPr id="0" name=""/>
        <dsp:cNvSpPr/>
      </dsp:nvSpPr>
      <dsp:spPr>
        <a:xfrm>
          <a:off x="3221090" y="1222354"/>
          <a:ext cx="883005" cy="3964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kern="1200" dirty="0" smtClean="0">
              <a:solidFill>
                <a:schemeClr val="accent2">
                  <a:lumMod val="50000"/>
                </a:schemeClr>
              </a:solidFill>
            </a:rPr>
            <a:t>В устной форме</a:t>
          </a:r>
          <a:endParaRPr lang="ru-RU" sz="800" b="0" kern="1200" dirty="0">
            <a:solidFill>
              <a:schemeClr val="accent2">
                <a:lumMod val="50000"/>
              </a:schemeClr>
            </a:solidFill>
          </a:endParaRPr>
        </a:p>
      </dsp:txBody>
      <dsp:txXfrm>
        <a:off x="3221090" y="1222354"/>
        <a:ext cx="883005" cy="396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Zebra</dc:creator>
  <cp:lastModifiedBy>Zebra</cp:lastModifiedBy>
  <cp:revision>2</cp:revision>
  <dcterms:created xsi:type="dcterms:W3CDTF">2015-09-20T16:54:00Z</dcterms:created>
  <dcterms:modified xsi:type="dcterms:W3CDTF">2015-09-20T16:54:00Z</dcterms:modified>
</cp:coreProperties>
</file>