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6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0"/>
      </w:tblGrid>
      <w:tr w:rsidR="00DD1983" w:rsidRPr="00DD1983" w:rsidTr="00DD1983">
        <w:trPr>
          <w:tblCellSpacing w:w="0" w:type="dxa"/>
          <w:jc w:val="center"/>
        </w:trPr>
        <w:tc>
          <w:tcPr>
            <w:tcW w:w="9165" w:type="dxa"/>
            <w:shd w:val="clear" w:color="auto" w:fill="FFFFFF"/>
            <w:hideMark/>
          </w:tcPr>
          <w:tbl>
            <w:tblPr>
              <w:tblW w:w="5000" w:type="pct"/>
              <w:tblCellSpacing w:w="3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5360"/>
            </w:tblGrid>
            <w:tr w:rsidR="00DD1983" w:rsidRPr="00DD1983">
              <w:trPr>
                <w:tblCellSpacing w:w="30" w:type="dxa"/>
              </w:trPr>
              <w:tc>
                <w:tcPr>
                  <w:tcW w:w="0" w:type="auto"/>
                  <w:hideMark/>
                </w:tcPr>
                <w:p w:rsidR="00DD1983" w:rsidRPr="00DD1983" w:rsidRDefault="00DD1983" w:rsidP="00DD1983">
                  <w:bookmarkStart w:id="0" w:name="_GoBack"/>
                  <w:bookmarkEnd w:id="0"/>
                  <w:r w:rsidRPr="00DD1983">
                    <w:rPr>
                      <w:b/>
                      <w:bCs/>
                    </w:rPr>
                    <w:t>Нормативная база учебного курса "Основы религиозных культур и светской этики</w:t>
                  </w:r>
                  <w:r w:rsidRPr="00DD1983">
                    <w:t>"</w:t>
                  </w:r>
                </w:p>
                <w:p w:rsidR="00DD1983" w:rsidRPr="00DD1983" w:rsidRDefault="00DD1983" w:rsidP="00DD1983">
                  <w:r w:rsidRPr="00DD1983">
                    <w:t>Письмо Министерства образования и науки РФ от 8 июля 2011 г. N МД-883/03 </w:t>
                  </w:r>
                  <w:r w:rsidRPr="00DD1983">
                    <w:br/>
                    <w:t>"О направлении методических материалов ОРКСЭ"</w:t>
                  </w:r>
                </w:p>
                <w:p w:rsidR="00DD1983" w:rsidRPr="00DD1983" w:rsidRDefault="00C83CD0" w:rsidP="00DD1983">
                  <w:hyperlink r:id="rId5" w:tgtFrame="_blank" w:history="1">
                    <w:r w:rsidR="00DD1983" w:rsidRPr="00DD1983">
                      <w:rPr>
                        <w:rStyle w:val="a3"/>
                      </w:rPr>
                      <w:t>http://www.garant.ru/products/ipo/prime/doc/55083273/</w:t>
                    </w:r>
                  </w:hyperlink>
                </w:p>
                <w:p w:rsidR="00DD1983" w:rsidRPr="00DD1983" w:rsidRDefault="00DD1983" w:rsidP="00DD1983">
                  <w:r w:rsidRPr="00DD1983">
                    <w:t xml:space="preserve">Письмо </w:t>
                  </w:r>
                  <w:proofErr w:type="spellStart"/>
                  <w:r w:rsidRPr="00DD1983">
                    <w:t>Минобрнауки</w:t>
                  </w:r>
                  <w:proofErr w:type="spellEnd"/>
                  <w:r w:rsidRPr="00DD1983">
                    <w:t xml:space="preserve"> РФ от 24 октября 2011 N МД-1427/03</w:t>
                  </w:r>
                  <w:r w:rsidRPr="00DD1983">
                    <w:br/>
                    <w:t>«Об обеспечении преподавания комплексного учебного курса ОРКСЭ»</w:t>
                  </w:r>
                </w:p>
                <w:p w:rsidR="00DD1983" w:rsidRPr="00DD1983" w:rsidRDefault="00C83CD0" w:rsidP="00DD1983">
                  <w:hyperlink r:id="rId6" w:tgtFrame="_blank" w:history="1">
                    <w:r w:rsidR="00DD1983" w:rsidRPr="00DD1983">
                      <w:rPr>
                        <w:rStyle w:val="a3"/>
                      </w:rPr>
                      <w:t>https://pravobraz.ru/pismo-minobrnauki-rf-ot-24-10-2011-n-md-142703-ob-obespechenii-prepodavaniya-kompleksnogo-uchebnogo-kursa-orkse/</w:t>
                    </w:r>
                  </w:hyperlink>
                </w:p>
                <w:p w:rsidR="00DD1983" w:rsidRPr="00DD1983" w:rsidRDefault="00DD1983" w:rsidP="00DD1983">
                  <w:r w:rsidRPr="00DD1983">
                    <w:t>Распоряжение Правительства Российской Федерации от 28 января 2012 г. № 84-р</w:t>
                  </w:r>
                  <w:r w:rsidRPr="00DD1983">
                    <w:br/>
                    <w:t>“Об утверждении плана мероприятий по введению с 2012/13 учебного года во всех субъектах Российской Федерации комплексного учебного курса для общеобразовательных учреждений «Основы религиозных культур и светской этики»</w:t>
                  </w:r>
                </w:p>
                <w:p w:rsidR="00DD1983" w:rsidRPr="00DD1983" w:rsidRDefault="00C83CD0" w:rsidP="00DD1983">
                  <w:hyperlink r:id="rId7" w:tgtFrame="_blank" w:history="1">
                    <w:r w:rsidR="00DD1983" w:rsidRPr="00DD1983">
                      <w:rPr>
                        <w:rStyle w:val="a3"/>
                      </w:rPr>
                      <w:t>http://legalacts.ru/doc/rasporjazhenie-pravitelstva-rf-ot-28012012-n-84-r/</w:t>
                    </w:r>
                  </w:hyperlink>
                </w:p>
                <w:p w:rsidR="00DD1983" w:rsidRPr="00DD1983" w:rsidRDefault="00DD1983" w:rsidP="00DD1983">
                  <w:r w:rsidRPr="00DD1983">
                    <w:t>Федеральный закон «Об образовании в РФ» от 21 декабря 2012 г. №273-ФЗ.</w:t>
                  </w:r>
                  <w:r w:rsidRPr="00DD1983">
                    <w:br/>
                  </w:r>
                  <w:r w:rsidRPr="00DD1983">
                    <w:rPr>
                      <w:b/>
                      <w:bCs/>
                    </w:rPr>
                    <w:t>Статья 87.</w:t>
                  </w:r>
                  <w:r w:rsidRPr="00DD1983">
                    <w:t xml:space="preserve"> Особенности </w:t>
                  </w:r>
                  <w:proofErr w:type="gramStart"/>
                  <w:r w:rsidRPr="00DD1983">
                    <w:t>изучения основ духовно-нравственной культуры народов Российской Федерации</w:t>
                  </w:r>
                  <w:proofErr w:type="gramEnd"/>
                  <w:r w:rsidRPr="00DD1983">
                    <w:t>. Особенности получения теологического и религиозного образования</w:t>
                  </w:r>
                </w:p>
                <w:p w:rsidR="00DD1983" w:rsidRPr="00DD1983" w:rsidRDefault="00C83CD0" w:rsidP="00DD1983">
                  <w:hyperlink r:id="rId8" w:tgtFrame="_blank" w:history="1">
                    <w:r w:rsidR="00DD1983" w:rsidRPr="00DD1983">
                      <w:rPr>
                        <w:rStyle w:val="a3"/>
                      </w:rPr>
                      <w:t>http://zakonrf.net/ob_obrazovanii/</w:t>
                    </w:r>
                  </w:hyperlink>
                </w:p>
                <w:p w:rsidR="00DD1983" w:rsidRPr="00DD1983" w:rsidRDefault="00DD1983" w:rsidP="00DD1983">
                  <w:r w:rsidRPr="00DD1983">
                    <w:t>Концепция духовно-нравственного развития и воспитания личности гражданина России</w:t>
                  </w:r>
                </w:p>
                <w:p w:rsidR="00DD1983" w:rsidRPr="00DD1983" w:rsidRDefault="00C83CD0" w:rsidP="00DD1983">
                  <w:hyperlink r:id="rId9" w:tgtFrame="_blank" w:history="1">
                    <w:r w:rsidR="00DD1983" w:rsidRPr="00DD1983">
                      <w:rPr>
                        <w:rStyle w:val="a3"/>
                      </w:rPr>
                      <w:t>http://schoo1.ru/fgos/koncepcija_dukhovno-nravstv-vospitanija.pdf</w:t>
                    </w:r>
                  </w:hyperlink>
                </w:p>
                <w:p w:rsidR="00DD1983" w:rsidRPr="00DD1983" w:rsidRDefault="00DD1983" w:rsidP="00DD1983">
                  <w:r w:rsidRPr="00DD1983">
                    <w:t xml:space="preserve">Письмо </w:t>
                  </w:r>
                  <w:proofErr w:type="spellStart"/>
                  <w:r w:rsidRPr="00DD1983">
                    <w:t>Минобрнауки</w:t>
                  </w:r>
                  <w:proofErr w:type="spellEnd"/>
                  <w:r w:rsidRPr="00DD1983">
                    <w:t xml:space="preserve"> России  от 25 мая 2015 г. N 08-761</w:t>
                  </w:r>
                  <w:r w:rsidRPr="00DD1983">
                    <w:br/>
                    <w:t>«Об изучении предметных областей: «Основы религиозных культур и светской этики» и «Основы духовно-нравственной культуры народов России»»</w:t>
                  </w:r>
                </w:p>
                <w:p w:rsidR="00DD1983" w:rsidRPr="00DD1983" w:rsidRDefault="00C83CD0" w:rsidP="00DD1983">
                  <w:hyperlink r:id="rId10" w:tgtFrame="_blank" w:history="1">
                    <w:r w:rsidR="00DD1983" w:rsidRPr="00DD1983">
                      <w:rPr>
                        <w:rStyle w:val="a3"/>
                      </w:rPr>
                      <w:t>http://legalacts.ru/doc/pismo-minobrnauki-rossii-ot-25052015-n-08-761/</w:t>
                    </w:r>
                  </w:hyperlink>
                </w:p>
                <w:p w:rsidR="00DD347A" w:rsidRPr="00DD1983" w:rsidRDefault="00DD1983" w:rsidP="00DD1983">
                  <w:r w:rsidRPr="00DD1983">
                    <w:lastRenderedPageBreak/>
                    <w:t> </w:t>
                  </w:r>
                </w:p>
              </w:tc>
            </w:tr>
            <w:tr w:rsidR="00DD1983" w:rsidRPr="00DD1983">
              <w:trPr>
                <w:tblCellSpacing w:w="30" w:type="dxa"/>
              </w:trPr>
              <w:tc>
                <w:tcPr>
                  <w:tcW w:w="0" w:type="auto"/>
                  <w:hideMark/>
                </w:tcPr>
                <w:p w:rsidR="00DD1983" w:rsidRPr="00DD1983" w:rsidRDefault="00DD1983" w:rsidP="00DD1983"/>
              </w:tc>
            </w:tr>
          </w:tbl>
          <w:p w:rsidR="00DD1983" w:rsidRPr="00DD1983" w:rsidRDefault="00DD1983" w:rsidP="00DD1983"/>
        </w:tc>
      </w:tr>
    </w:tbl>
    <w:p w:rsidR="00DE14F3" w:rsidRDefault="00DE14F3"/>
    <w:sectPr w:rsidR="00DE14F3" w:rsidSect="00DD19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983"/>
    <w:rsid w:val="00C83CD0"/>
    <w:rsid w:val="00DD1983"/>
    <w:rsid w:val="00DD347A"/>
    <w:rsid w:val="00DE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19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19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rf.net/ob_obrazovan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alacts.ru/doc/rasporjazhenie-pravitelstva-rf-ot-28012012-n-84-r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braz.ru/pismo-minobrnauki-rf-ot-24-10-2011-n-md-142703-ob-obespechenii-prepodavaniya-kompleksnogo-uchebnogo-kursa-orkse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garant.ru/products/ipo/prime/doc/55083273/" TargetMode="External"/><Relationship Id="rId10" Type="http://schemas.openxmlformats.org/officeDocument/2006/relationships/hyperlink" Target="http://legalacts.ru/doc/pismo-minobrnauki-rossii-ot-25052015-n-08-76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1.ru/fgos/koncepcija_dukhovno-nravstv-vospitanij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2017-03-13T06:09:00Z</dcterms:created>
  <dcterms:modified xsi:type="dcterms:W3CDTF">2017-03-13T06:09:00Z</dcterms:modified>
</cp:coreProperties>
</file>